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4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3"/>
        <w:gridCol w:w="8221"/>
      </w:tblGrid>
      <w:tr w:rsidR="00CA5F04" w:rsidRPr="0038797D" w14:paraId="00607395" w14:textId="77777777" w:rsidTr="00B30B2F">
        <w:trPr>
          <w:trHeight w:val="686"/>
        </w:trPr>
        <w:tc>
          <w:tcPr>
            <w:tcW w:w="18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94DC06D" w14:textId="77777777" w:rsidR="00CA5F04" w:rsidRPr="0038797D" w:rsidRDefault="00CA5F04" w:rsidP="00B30B2F">
            <w:pPr>
              <w:jc w:val="center"/>
              <w:rPr>
                <w:rFonts w:ascii="Swis721 BT" w:eastAsia="Swis721 BT" w:hAnsi="Swis721 BT" w:cs="Swis721 BT"/>
                <w:b/>
                <w:sz w:val="28"/>
                <w:szCs w:val="28"/>
              </w:rPr>
            </w:pPr>
            <w:r w:rsidRPr="0038797D">
              <w:rPr>
                <w:rFonts w:ascii="Swis721 BT" w:eastAsia="Swis721 BT" w:hAnsi="Swis721 BT" w:cs="Swis721 BT"/>
                <w:b/>
                <w:sz w:val="28"/>
                <w:szCs w:val="28"/>
              </w:rPr>
              <w:t xml:space="preserve">Modello </w:t>
            </w:r>
          </w:p>
          <w:p w14:paraId="36DC0B50" w14:textId="0ECCA0B2" w:rsidR="00CA5F04" w:rsidRPr="0038797D" w:rsidRDefault="00FC4DB8" w:rsidP="00B30B2F">
            <w:pPr>
              <w:jc w:val="center"/>
              <w:rPr>
                <w:rFonts w:ascii="Swis721 BT" w:eastAsia="Swis721 BT" w:hAnsi="Swis721 BT" w:cs="Swis721 BT"/>
                <w:b/>
                <w:sz w:val="28"/>
                <w:szCs w:val="28"/>
              </w:rPr>
            </w:pPr>
            <w:r>
              <w:rPr>
                <w:rFonts w:ascii="Swis721 BT" w:eastAsia="Swis721 BT" w:hAnsi="Swis721 BT" w:cs="Swis721 BT"/>
                <w:b/>
                <w:sz w:val="28"/>
                <w:szCs w:val="28"/>
              </w:rPr>
              <w:t>C</w:t>
            </w:r>
          </w:p>
          <w:p w14:paraId="32AABD54" w14:textId="5B3D8442" w:rsidR="00CA5F04" w:rsidRPr="0038797D" w:rsidRDefault="00CA5F04" w:rsidP="00B30B2F">
            <w:pPr>
              <w:jc w:val="center"/>
              <w:rPr>
                <w:rFonts w:ascii="Swis721 BT" w:eastAsia="Swis721 BT" w:hAnsi="Swis721 BT" w:cs="Swis721 BT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3E1E9B" w14:textId="401DB71C" w:rsidR="00CA5F04" w:rsidRPr="00FC4DB8" w:rsidRDefault="00441D9B" w:rsidP="00FC4DB8">
            <w:pPr>
              <w:jc w:val="center"/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  <w:t>DICHIARAZIONE SOSTITUTIVA DI ATTO DI NOTORIETÀ</w:t>
            </w:r>
            <w:r w:rsidR="00CA5F04" w:rsidRPr="0038797D">
              <w:rPr>
                <w:rFonts w:ascii="Swis721 BT" w:eastAsia="Swis721 BT" w:hAnsi="Swis721 BT" w:cs="Swis721 BT"/>
                <w:b/>
              </w:rPr>
              <w:t xml:space="preserve"> </w:t>
            </w:r>
          </w:p>
          <w:p w14:paraId="6097A0BE" w14:textId="70F91CDA" w:rsidR="00FC4DB8" w:rsidRPr="00087775" w:rsidRDefault="00FC4DB8" w:rsidP="00FC4DB8">
            <w:pPr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</w:pP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Ordinanza n°</w:t>
            </w:r>
            <w:r w:rsidR="00FC19E8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141 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del </w:t>
            </w:r>
            <w:r w:rsidR="00FC19E8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29 </w:t>
            </w:r>
            <w:r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Luglio 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202</w:t>
            </w:r>
            <w:r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6</w:t>
            </w:r>
          </w:p>
          <w:p w14:paraId="015B6DCF" w14:textId="77777777" w:rsidR="00FC19E8" w:rsidRPr="00FC19E8" w:rsidRDefault="00FC19E8" w:rsidP="00FC19E8">
            <w:pPr>
              <w:jc w:val="both"/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</w:pPr>
            <w:r w:rsidRPr="00FC19E8"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  <w:t xml:space="preserve">Disposizioni attuative dell’articolo 1, commi 616 e 618, della legge 30 dicembre 2025, n. 199, in tema di incremento di contributo a copertura delle spese rimaste a carico dei beneficiari in conseguenza della mancata realizzazione degli interventi interessati dal Superbonus  </w:t>
            </w:r>
          </w:p>
          <w:p w14:paraId="6EBA6924" w14:textId="485D6259" w:rsidR="00CA5F04" w:rsidRPr="0038797D" w:rsidRDefault="00FC4DB8" w:rsidP="00FC4DB8">
            <w:pPr>
              <w:jc w:val="center"/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</w:pPr>
            <w:r w:rsidRPr="001A6824"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  <w:t>(dichiarazione sostitutiva di certificazione e di atto di notorietà resa ai sensi degli artt. 46 e 47 del D.P.R. 445/2000)</w:t>
            </w:r>
          </w:p>
        </w:tc>
      </w:tr>
    </w:tbl>
    <w:p w14:paraId="0F3ED08E" w14:textId="77777777" w:rsidR="00CA5F04" w:rsidRPr="0038797D" w:rsidRDefault="00CA5F04" w:rsidP="00CA5F04">
      <w:pPr>
        <w:tabs>
          <w:tab w:val="left" w:pos="7797"/>
        </w:tabs>
        <w:spacing w:after="0" w:line="240" w:lineRule="auto"/>
        <w:rPr>
          <w:rFonts w:ascii="Swis721 BT" w:eastAsia="Swis721 BT" w:hAnsi="Swis721 BT" w:cs="Swis721 BT"/>
          <w:sz w:val="20"/>
          <w:szCs w:val="20"/>
        </w:rPr>
      </w:pPr>
    </w:p>
    <w:p w14:paraId="77D39E9E" w14:textId="77777777" w:rsidR="00CA5F04" w:rsidRPr="0038797D" w:rsidRDefault="00CA5F04" w:rsidP="00CA5F04">
      <w:pPr>
        <w:spacing w:after="0" w:line="258" w:lineRule="auto"/>
        <w:ind w:right="-427"/>
        <w:jc w:val="right"/>
        <w:textDirection w:val="btLr"/>
        <w:rPr>
          <w:b/>
          <w:bCs/>
          <w:i/>
          <w:iCs/>
          <w:sz w:val="24"/>
          <w:szCs w:val="24"/>
        </w:rPr>
      </w:pPr>
      <w:r w:rsidRPr="0038797D">
        <w:rPr>
          <w:b/>
          <w:bCs/>
          <w:i/>
          <w:iCs/>
          <w:color w:val="000000"/>
          <w:sz w:val="24"/>
          <w:szCs w:val="24"/>
        </w:rPr>
        <w:t>Al Commissario Straordinario per la Ricostruzione dell’Area Etnea</w:t>
      </w:r>
    </w:p>
    <w:p w14:paraId="0C79031A" w14:textId="77777777" w:rsidR="00CA5F04" w:rsidRPr="0038797D" w:rsidRDefault="00CA5F04" w:rsidP="00CA5F04">
      <w:pPr>
        <w:spacing w:after="0" w:line="258" w:lineRule="auto"/>
        <w:ind w:right="-427"/>
        <w:jc w:val="right"/>
        <w:textDirection w:val="btLr"/>
        <w:rPr>
          <w:b/>
          <w:bCs/>
          <w:i/>
          <w:iCs/>
          <w:sz w:val="24"/>
          <w:szCs w:val="24"/>
        </w:rPr>
      </w:pPr>
      <w:r w:rsidRPr="0038797D">
        <w:rPr>
          <w:b/>
          <w:bCs/>
          <w:i/>
          <w:iCs/>
          <w:color w:val="0563C1"/>
          <w:sz w:val="24"/>
          <w:szCs w:val="24"/>
          <w:u w:val="single"/>
        </w:rPr>
        <w:t>comm.sisma2018ct@pec.governo.it</w:t>
      </w:r>
    </w:p>
    <w:p w14:paraId="1978B11F" w14:textId="77777777" w:rsidR="00CA5F04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  <w:sz w:val="28"/>
          <w:szCs w:val="28"/>
        </w:rPr>
      </w:pPr>
    </w:p>
    <w:p w14:paraId="09F9428E" w14:textId="54F15612" w:rsidR="007D6A9A" w:rsidRDefault="007D6A9A" w:rsidP="007D6A9A">
      <w:pPr>
        <w:spacing w:after="0" w:line="276" w:lineRule="auto"/>
        <w:rPr>
          <w:rFonts w:asciiTheme="minorHAnsi" w:eastAsia="Swis721 BT" w:hAnsiTheme="minorHAnsi" w:cstheme="minorHAnsi"/>
          <w:b/>
          <w:i/>
          <w:iCs/>
        </w:rPr>
      </w:pPr>
      <w:r w:rsidRPr="007D6A9A">
        <w:rPr>
          <w:rFonts w:asciiTheme="minorHAnsi" w:eastAsia="Swis721 BT" w:hAnsiTheme="minorHAnsi" w:cstheme="minorHAnsi"/>
          <w:b/>
          <w:i/>
          <w:iCs/>
        </w:rPr>
        <w:t>(Da presentare da ciascuno degli istanti separatamente e ciascuno per quanto di propria competenza)</w:t>
      </w:r>
    </w:p>
    <w:p w14:paraId="6E85BF6C" w14:textId="77777777" w:rsidR="007D6A9A" w:rsidRPr="007D6A9A" w:rsidRDefault="007D6A9A" w:rsidP="007D6A9A">
      <w:pPr>
        <w:spacing w:after="0" w:line="276" w:lineRule="auto"/>
        <w:rPr>
          <w:rFonts w:asciiTheme="minorHAnsi" w:eastAsia="Swis721 BT" w:hAnsiTheme="minorHAnsi" w:cstheme="minorHAnsi"/>
          <w:b/>
          <w:i/>
          <w:iCs/>
        </w:rPr>
      </w:pPr>
    </w:p>
    <w:p w14:paraId="4A70A3CF" w14:textId="60BE7184" w:rsidR="00441D9B" w:rsidRDefault="00441D9B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I</w:t>
      </w:r>
      <w:r w:rsidR="003D22A5">
        <w:rPr>
          <w:rFonts w:asciiTheme="minorHAnsi" w:eastAsia="Swis721 BT" w:hAnsiTheme="minorHAnsi" w:cstheme="minorHAnsi"/>
          <w:bCs/>
          <w:sz w:val="24"/>
          <w:szCs w:val="24"/>
        </w:rPr>
        <w:t>l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 xml:space="preserve"> sottoscritto/a ____________________, nato/a a ________________ il 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  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/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   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/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   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,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C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>od.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F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isc. </w:t>
      </w:r>
      <w:r w:rsidRPr="00441D9B">
        <w:rPr>
          <w:rFonts w:asciiTheme="minorHAnsi" w:eastAsia="Swis721 BT" w:hAnsiTheme="minorHAnsi" w:cstheme="minorHAnsi"/>
          <w:bCs/>
          <w:sz w:val="24"/>
          <w:szCs w:val="24"/>
        </w:rPr>
        <w:t>____________________, residente a ________________ in via ____________________, in qualità di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>:</w:t>
      </w:r>
    </w:p>
    <w:p w14:paraId="76CAA269" w14:textId="77777777" w:rsidR="0072432E" w:rsidRDefault="0072432E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7FFB007F" w14:textId="6FB5D014" w:rsidR="00037120" w:rsidRPr="00037120" w:rsidRDefault="004D4C66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sdt>
        <w:sdtPr>
          <w:rPr>
            <w:rFonts w:asciiTheme="minorHAnsi" w:eastAsia="Swis721 BT" w:hAnsiTheme="minorHAnsi" w:cstheme="minorHAnsi"/>
            <w:bCs/>
            <w:sz w:val="24"/>
            <w:szCs w:val="24"/>
          </w:rPr>
          <w:id w:val="579490536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037120" w:rsidRPr="00037120">
            <w:rPr>
              <w:rFonts w:ascii="Segoe UI Symbol" w:eastAsia="Swis721 BT" w:hAnsi="Segoe UI Symbol" w:cs="Segoe UI Symbol"/>
              <w:bCs/>
              <w:sz w:val="24"/>
              <w:szCs w:val="24"/>
            </w:rPr>
            <w:t>☐</w:t>
          </w:r>
        </w:sdtContent>
      </w:sdt>
      <w:r w:rsidR="00037120" w:rsidRP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Proprietario/a dell’immobile</w:t>
      </w:r>
      <w:r w:rsidR="00037120">
        <w:rPr>
          <w:rFonts w:asciiTheme="minorHAnsi" w:eastAsia="Swis721 BT" w:hAnsiTheme="minorHAnsi" w:cstheme="minorHAnsi"/>
          <w:bCs/>
          <w:sz w:val="24"/>
          <w:szCs w:val="24"/>
        </w:rPr>
        <w:t>;</w:t>
      </w:r>
      <w:r w:rsidR="00037120" w:rsidRP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</w:t>
      </w:r>
    </w:p>
    <w:p w14:paraId="5B4EFA8D" w14:textId="28B35097" w:rsidR="00037120" w:rsidRPr="00037120" w:rsidRDefault="004D4C66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sdt>
        <w:sdtPr>
          <w:rPr>
            <w:rFonts w:asciiTheme="minorHAnsi" w:eastAsia="Swis721 BT" w:hAnsiTheme="minorHAnsi" w:cstheme="minorHAnsi"/>
            <w:bCs/>
            <w:sz w:val="24"/>
            <w:szCs w:val="24"/>
          </w:rPr>
          <w:id w:val="-969659650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037120" w:rsidRPr="00037120">
            <w:rPr>
              <w:rFonts w:ascii="Segoe UI Symbol" w:eastAsia="Swis721 BT" w:hAnsi="Segoe UI Symbol" w:cs="Segoe UI Symbol"/>
              <w:bCs/>
              <w:sz w:val="24"/>
              <w:szCs w:val="24"/>
            </w:rPr>
            <w:t>☐</w:t>
          </w:r>
        </w:sdtContent>
      </w:sdt>
      <w:r w:rsidR="00037120" w:rsidRP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Comproprietario/a dell’immobile per la quota del _____%;</w:t>
      </w:r>
    </w:p>
    <w:p w14:paraId="7FEEDB25" w14:textId="02277F29" w:rsidR="00037120" w:rsidRPr="00037120" w:rsidRDefault="004D4C66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sdt>
        <w:sdtPr>
          <w:rPr>
            <w:rFonts w:asciiTheme="minorHAnsi" w:eastAsia="Swis721 BT" w:hAnsiTheme="minorHAnsi" w:cstheme="minorHAnsi"/>
            <w:bCs/>
            <w:sz w:val="24"/>
            <w:szCs w:val="24"/>
          </w:rPr>
          <w:id w:val="586580286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037120" w:rsidRPr="00037120">
            <w:rPr>
              <w:rFonts w:ascii="Segoe UI Symbol" w:eastAsia="Swis721 BT" w:hAnsi="Segoe UI Symbol" w:cs="Segoe UI Symbol"/>
              <w:bCs/>
              <w:sz w:val="24"/>
              <w:szCs w:val="24"/>
            </w:rPr>
            <w:t>☐</w:t>
          </w:r>
        </w:sdtContent>
      </w:sdt>
      <w:r w:rsidR="00037120" w:rsidRP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Usufruttuario/a dell’immobile per la quota del _____%;</w:t>
      </w:r>
    </w:p>
    <w:p w14:paraId="095A182D" w14:textId="77777777" w:rsidR="00037120" w:rsidRPr="00037120" w:rsidRDefault="004D4C66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sdt>
        <w:sdtPr>
          <w:rPr>
            <w:rFonts w:asciiTheme="minorHAnsi" w:eastAsia="Swis721 BT" w:hAnsiTheme="minorHAnsi" w:cstheme="minorHAnsi"/>
            <w:bCs/>
            <w:sz w:val="24"/>
            <w:szCs w:val="24"/>
          </w:rPr>
          <w:id w:val="961237319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037120" w:rsidRPr="00037120">
            <w:rPr>
              <w:rFonts w:ascii="Segoe UI Symbol" w:eastAsia="Swis721 BT" w:hAnsi="Segoe UI Symbol" w:cs="Segoe UI Symbol"/>
              <w:bCs/>
              <w:sz w:val="24"/>
              <w:szCs w:val="24"/>
            </w:rPr>
            <w:t>☐</w:t>
          </w:r>
        </w:sdtContent>
      </w:sdt>
      <w:r w:rsidR="00037120" w:rsidRPr="00037120">
        <w:rPr>
          <w:rFonts w:asciiTheme="minorHAnsi" w:eastAsia="Swis721 BT" w:hAnsiTheme="minorHAnsi" w:cstheme="minorHAnsi"/>
          <w:bCs/>
          <w:sz w:val="24"/>
          <w:szCs w:val="24"/>
        </w:rPr>
        <w:t xml:space="preserve"> Titolare del diritto reale di godimento che legittima a realizzare l’intervento (</w:t>
      </w:r>
      <w:r w:rsidR="00037120" w:rsidRPr="00037120">
        <w:rPr>
          <w:rFonts w:asciiTheme="minorHAnsi" w:eastAsia="Swis721 BT" w:hAnsiTheme="minorHAnsi" w:cstheme="minorHAnsi"/>
          <w:bCs/>
          <w:i/>
          <w:iCs/>
          <w:sz w:val="24"/>
          <w:szCs w:val="24"/>
        </w:rPr>
        <w:t>specificare il titolo</w:t>
      </w:r>
      <w:r w:rsidR="00037120" w:rsidRPr="00037120">
        <w:rPr>
          <w:rFonts w:asciiTheme="minorHAnsi" w:eastAsia="Swis721 BT" w:hAnsiTheme="minorHAnsi" w:cstheme="minorHAnsi"/>
          <w:bCs/>
          <w:sz w:val="24"/>
          <w:szCs w:val="24"/>
        </w:rPr>
        <w:t>)</w:t>
      </w:r>
    </w:p>
    <w:p w14:paraId="605E2207" w14:textId="77777777" w:rsidR="00037120" w:rsidRPr="00037120" w:rsidRDefault="00037120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037120">
        <w:rPr>
          <w:rFonts w:asciiTheme="minorHAnsi" w:eastAsia="Swis721 BT" w:hAnsiTheme="minorHAnsi" w:cstheme="minorHAnsi"/>
          <w:bCs/>
          <w:sz w:val="24"/>
          <w:szCs w:val="24"/>
        </w:rPr>
        <w:t>__________________________________</w:t>
      </w:r>
    </w:p>
    <w:p w14:paraId="7573DF6F" w14:textId="77777777" w:rsidR="00037120" w:rsidRPr="00441D9B" w:rsidRDefault="00037120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08E3B039" w14:textId="7A6D913F" w:rsidR="00631189" w:rsidRDefault="00631189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>
        <w:rPr>
          <w:rFonts w:asciiTheme="minorHAnsi" w:eastAsia="Swis721 BT" w:hAnsiTheme="minorHAnsi" w:cstheme="minorHAnsi"/>
          <w:bCs/>
          <w:sz w:val="24"/>
          <w:szCs w:val="24"/>
        </w:rPr>
        <w:t>Dell’immobile sito nel</w:t>
      </w:r>
      <w:r w:rsidR="0021098D" w:rsidRPr="0021098D">
        <w:rPr>
          <w:rFonts w:asciiTheme="minorHAnsi" w:eastAsia="Swis721 BT" w:hAnsiTheme="minorHAnsi" w:cstheme="minorHAnsi"/>
          <w:bCs/>
          <w:sz w:val="24"/>
          <w:szCs w:val="24"/>
        </w:rPr>
        <w:t xml:space="preserve"> comune di </w:t>
      </w:r>
      <w:r w:rsidR="0021098D" w:rsidRPr="00441D9B">
        <w:rPr>
          <w:rFonts w:asciiTheme="minorHAnsi" w:eastAsia="Swis721 BT" w:hAnsiTheme="minorHAnsi" w:cstheme="minorHAnsi"/>
          <w:bCs/>
          <w:sz w:val="24"/>
          <w:szCs w:val="24"/>
        </w:rPr>
        <w:t>____________________</w:t>
      </w:r>
      <w:r w:rsidR="0021098D">
        <w:rPr>
          <w:rFonts w:asciiTheme="minorHAnsi" w:eastAsia="Swis721 BT" w:hAnsiTheme="minorHAnsi" w:cstheme="minorHAnsi"/>
          <w:bCs/>
          <w:sz w:val="24"/>
          <w:szCs w:val="24"/>
        </w:rPr>
        <w:t xml:space="preserve"> </w:t>
      </w:r>
      <w:r w:rsidR="0021098D" w:rsidRPr="0021098D">
        <w:rPr>
          <w:rFonts w:asciiTheme="minorHAnsi" w:eastAsia="Swis721 BT" w:hAnsiTheme="minorHAnsi" w:cstheme="minorHAnsi"/>
          <w:bCs/>
          <w:sz w:val="24"/>
          <w:szCs w:val="24"/>
        </w:rPr>
        <w:t xml:space="preserve">via </w:t>
      </w:r>
      <w:r w:rsidR="0021098D" w:rsidRPr="00441D9B">
        <w:rPr>
          <w:rFonts w:asciiTheme="minorHAnsi" w:eastAsia="Swis721 BT" w:hAnsiTheme="minorHAnsi" w:cstheme="minorHAnsi"/>
          <w:bCs/>
          <w:sz w:val="24"/>
          <w:szCs w:val="24"/>
        </w:rPr>
        <w:t>____________________</w:t>
      </w:r>
      <w:r w:rsidR="0021098D" w:rsidRPr="0021098D">
        <w:rPr>
          <w:rFonts w:asciiTheme="minorHAnsi" w:eastAsia="Swis721 BT" w:hAnsiTheme="minorHAnsi" w:cstheme="minorHAnsi"/>
          <w:bCs/>
          <w:sz w:val="24"/>
          <w:szCs w:val="24"/>
        </w:rPr>
        <w:t xml:space="preserve"> n. </w:t>
      </w:r>
      <w:r w:rsidR="0021098D" w:rsidRPr="00037120">
        <w:rPr>
          <w:rFonts w:asciiTheme="minorHAnsi" w:eastAsia="Swis721 BT" w:hAnsiTheme="minorHAnsi" w:cstheme="minorHAnsi"/>
          <w:bCs/>
          <w:sz w:val="24"/>
          <w:szCs w:val="24"/>
        </w:rPr>
        <w:t>_____</w:t>
      </w:r>
      <w:r w:rsidR="0021098D" w:rsidRPr="0021098D">
        <w:rPr>
          <w:rFonts w:asciiTheme="minorHAnsi" w:eastAsia="Swis721 BT" w:hAnsiTheme="minorHAnsi" w:cstheme="minorHAnsi"/>
          <w:bCs/>
          <w:sz w:val="24"/>
          <w:szCs w:val="24"/>
        </w:rPr>
        <w:t>, in catasto fabbricati</w:t>
      </w:r>
      <w:r w:rsidR="000C716A">
        <w:rPr>
          <w:rFonts w:asciiTheme="minorHAnsi" w:eastAsia="Swis721 BT" w:hAnsiTheme="minorHAnsi" w:cstheme="minorHAnsi"/>
          <w:bCs/>
          <w:sz w:val="24"/>
          <w:szCs w:val="24"/>
        </w:rPr>
        <w:t>:</w:t>
      </w:r>
    </w:p>
    <w:p w14:paraId="76B890A3" w14:textId="77777777" w:rsidR="000C716A" w:rsidRDefault="000C716A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29"/>
        <w:gridCol w:w="2929"/>
        <w:gridCol w:w="2930"/>
      </w:tblGrid>
      <w:tr w:rsidR="000C716A" w:rsidRPr="001A6824" w14:paraId="1B9D5F5C" w14:textId="77777777" w:rsidTr="000C716A">
        <w:trPr>
          <w:trHeight w:val="340"/>
        </w:trPr>
        <w:tc>
          <w:tcPr>
            <w:tcW w:w="851" w:type="dxa"/>
            <w:vAlign w:val="center"/>
          </w:tcPr>
          <w:p w14:paraId="465FB645" w14:textId="77777777" w:rsidR="000C716A" w:rsidRPr="001A6824" w:rsidRDefault="000C716A" w:rsidP="004837DE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N° U.I.</w:t>
            </w:r>
          </w:p>
        </w:tc>
        <w:tc>
          <w:tcPr>
            <w:tcW w:w="8788" w:type="dxa"/>
            <w:gridSpan w:val="3"/>
            <w:vAlign w:val="center"/>
          </w:tcPr>
          <w:p w14:paraId="3B43EC2E" w14:textId="070BE766" w:rsidR="000C716A" w:rsidRPr="001A6824" w:rsidRDefault="000C716A" w:rsidP="000C716A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ESTREMI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A6824">
              <w:rPr>
                <w:rFonts w:asciiTheme="minorHAnsi" w:hAnsiTheme="minorHAnsi" w:cstheme="minorHAnsi"/>
              </w:rPr>
              <w:t>CATASTALI</w:t>
            </w:r>
          </w:p>
        </w:tc>
      </w:tr>
      <w:tr w:rsidR="000C716A" w:rsidRPr="001A6824" w14:paraId="46E3A973" w14:textId="77777777" w:rsidTr="0020545A">
        <w:trPr>
          <w:trHeight w:val="340"/>
        </w:trPr>
        <w:tc>
          <w:tcPr>
            <w:tcW w:w="851" w:type="dxa"/>
          </w:tcPr>
          <w:p w14:paraId="7F600A16" w14:textId="77777777" w:rsidR="000C716A" w:rsidRPr="001A6824" w:rsidRDefault="000C716A" w:rsidP="004837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929" w:type="dxa"/>
          </w:tcPr>
          <w:p w14:paraId="21B6F9C2" w14:textId="57BA1257" w:rsidR="000C716A" w:rsidRPr="001A6824" w:rsidRDefault="000C716A" w:rsidP="004837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oglio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2929" w:type="dxa"/>
          </w:tcPr>
          <w:p w14:paraId="03983962" w14:textId="68A82F3F" w:rsidR="000C716A" w:rsidRPr="001A6824" w:rsidRDefault="000C716A" w:rsidP="004837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part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icella</w:t>
            </w:r>
          </w:p>
        </w:tc>
        <w:tc>
          <w:tcPr>
            <w:tcW w:w="2930" w:type="dxa"/>
          </w:tcPr>
          <w:p w14:paraId="382387BE" w14:textId="5C9D25A7" w:rsidR="000C716A" w:rsidRPr="001A6824" w:rsidRDefault="000C716A" w:rsidP="004837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sub.</w:t>
            </w:r>
          </w:p>
        </w:tc>
      </w:tr>
      <w:tr w:rsidR="000C716A" w:rsidRPr="001A6824" w14:paraId="6065BE8F" w14:textId="77777777" w:rsidTr="00D8209C">
        <w:trPr>
          <w:trHeight w:val="340"/>
        </w:trPr>
        <w:tc>
          <w:tcPr>
            <w:tcW w:w="851" w:type="dxa"/>
          </w:tcPr>
          <w:p w14:paraId="26E888A1" w14:textId="77777777" w:rsidR="000C716A" w:rsidRPr="001A6824" w:rsidRDefault="000C716A" w:rsidP="000C7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929" w:type="dxa"/>
          </w:tcPr>
          <w:p w14:paraId="0224EADC" w14:textId="24EA6C88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503ABF">
              <w:rPr>
                <w:rFonts w:asciiTheme="minorHAnsi" w:hAnsiTheme="minorHAnsi" w:cstheme="minorHAnsi"/>
                <w:sz w:val="20"/>
                <w:szCs w:val="20"/>
              </w:rPr>
              <w:t xml:space="preserve">Foglio   </w:t>
            </w:r>
          </w:p>
        </w:tc>
        <w:tc>
          <w:tcPr>
            <w:tcW w:w="2929" w:type="dxa"/>
          </w:tcPr>
          <w:p w14:paraId="5D52B2A4" w14:textId="1B3778AD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ED7039">
              <w:rPr>
                <w:rFonts w:asciiTheme="minorHAnsi" w:hAnsiTheme="minorHAnsi" w:cstheme="minorHAnsi"/>
                <w:sz w:val="20"/>
                <w:szCs w:val="20"/>
              </w:rPr>
              <w:t>particella</w:t>
            </w:r>
          </w:p>
        </w:tc>
        <w:tc>
          <w:tcPr>
            <w:tcW w:w="2930" w:type="dxa"/>
          </w:tcPr>
          <w:p w14:paraId="2434D27C" w14:textId="6A358625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B30169">
              <w:rPr>
                <w:rFonts w:asciiTheme="minorHAnsi" w:hAnsiTheme="minorHAnsi" w:cstheme="minorHAnsi"/>
                <w:sz w:val="20"/>
                <w:szCs w:val="20"/>
              </w:rPr>
              <w:t>sub.</w:t>
            </w:r>
          </w:p>
        </w:tc>
      </w:tr>
      <w:tr w:rsidR="000C716A" w:rsidRPr="001A6824" w14:paraId="6FB8C371" w14:textId="77777777" w:rsidTr="0025471C">
        <w:trPr>
          <w:trHeight w:val="340"/>
        </w:trPr>
        <w:tc>
          <w:tcPr>
            <w:tcW w:w="851" w:type="dxa"/>
          </w:tcPr>
          <w:p w14:paraId="3A4C4EFD" w14:textId="77777777" w:rsidR="000C716A" w:rsidRPr="001A6824" w:rsidRDefault="000C716A" w:rsidP="000C7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929" w:type="dxa"/>
          </w:tcPr>
          <w:p w14:paraId="61053055" w14:textId="05766BEB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503ABF">
              <w:rPr>
                <w:rFonts w:asciiTheme="minorHAnsi" w:hAnsiTheme="minorHAnsi" w:cstheme="minorHAnsi"/>
                <w:sz w:val="20"/>
                <w:szCs w:val="20"/>
              </w:rPr>
              <w:t xml:space="preserve">Foglio   </w:t>
            </w:r>
          </w:p>
        </w:tc>
        <w:tc>
          <w:tcPr>
            <w:tcW w:w="2929" w:type="dxa"/>
          </w:tcPr>
          <w:p w14:paraId="1F1C0632" w14:textId="10903C9A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ED7039">
              <w:rPr>
                <w:rFonts w:asciiTheme="minorHAnsi" w:hAnsiTheme="minorHAnsi" w:cstheme="minorHAnsi"/>
                <w:sz w:val="20"/>
                <w:szCs w:val="20"/>
              </w:rPr>
              <w:t>particella</w:t>
            </w:r>
          </w:p>
        </w:tc>
        <w:tc>
          <w:tcPr>
            <w:tcW w:w="2930" w:type="dxa"/>
          </w:tcPr>
          <w:p w14:paraId="514860BA" w14:textId="226829B0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B30169">
              <w:rPr>
                <w:rFonts w:asciiTheme="minorHAnsi" w:hAnsiTheme="minorHAnsi" w:cstheme="minorHAnsi"/>
                <w:sz w:val="20"/>
                <w:szCs w:val="20"/>
              </w:rPr>
              <w:t>sub.</w:t>
            </w:r>
          </w:p>
        </w:tc>
      </w:tr>
      <w:tr w:rsidR="000C716A" w:rsidRPr="001A6824" w14:paraId="124E17B8" w14:textId="77777777" w:rsidTr="00E117C3">
        <w:trPr>
          <w:trHeight w:val="340"/>
        </w:trPr>
        <w:tc>
          <w:tcPr>
            <w:tcW w:w="851" w:type="dxa"/>
          </w:tcPr>
          <w:p w14:paraId="1E2EB3C0" w14:textId="77777777" w:rsidR="000C716A" w:rsidRPr="001A6824" w:rsidRDefault="000C716A" w:rsidP="000C7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929" w:type="dxa"/>
          </w:tcPr>
          <w:p w14:paraId="2C5B4544" w14:textId="23C90153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503ABF">
              <w:rPr>
                <w:rFonts w:asciiTheme="minorHAnsi" w:hAnsiTheme="minorHAnsi" w:cstheme="minorHAnsi"/>
                <w:sz w:val="20"/>
                <w:szCs w:val="20"/>
              </w:rPr>
              <w:t xml:space="preserve">Foglio   </w:t>
            </w:r>
          </w:p>
        </w:tc>
        <w:tc>
          <w:tcPr>
            <w:tcW w:w="2929" w:type="dxa"/>
          </w:tcPr>
          <w:p w14:paraId="447CFAB9" w14:textId="0687FB0D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ED7039">
              <w:rPr>
                <w:rFonts w:asciiTheme="minorHAnsi" w:hAnsiTheme="minorHAnsi" w:cstheme="minorHAnsi"/>
                <w:sz w:val="20"/>
                <w:szCs w:val="20"/>
              </w:rPr>
              <w:t>particella</w:t>
            </w:r>
          </w:p>
        </w:tc>
        <w:tc>
          <w:tcPr>
            <w:tcW w:w="2930" w:type="dxa"/>
          </w:tcPr>
          <w:p w14:paraId="5A7B07EA" w14:textId="1113FC2A" w:rsidR="000C716A" w:rsidRPr="001A6824" w:rsidRDefault="000C716A" w:rsidP="000C716A">
            <w:pPr>
              <w:rPr>
                <w:rFonts w:asciiTheme="minorHAnsi" w:hAnsiTheme="minorHAnsi" w:cstheme="minorHAnsi"/>
              </w:rPr>
            </w:pPr>
            <w:r w:rsidRPr="00B30169">
              <w:rPr>
                <w:rFonts w:asciiTheme="minorHAnsi" w:hAnsiTheme="minorHAnsi" w:cstheme="minorHAnsi"/>
                <w:sz w:val="20"/>
                <w:szCs w:val="20"/>
              </w:rPr>
              <w:t>sub.</w:t>
            </w:r>
          </w:p>
        </w:tc>
      </w:tr>
      <w:tr w:rsidR="000C716A" w:rsidRPr="001A6824" w14:paraId="3B91937A" w14:textId="77777777" w:rsidTr="00A74CA3">
        <w:trPr>
          <w:trHeight w:val="340"/>
        </w:trPr>
        <w:tc>
          <w:tcPr>
            <w:tcW w:w="851" w:type="dxa"/>
          </w:tcPr>
          <w:p w14:paraId="58F096C1" w14:textId="77777777" w:rsidR="000C716A" w:rsidRPr="001A6824" w:rsidRDefault="000C716A" w:rsidP="000C71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929" w:type="dxa"/>
          </w:tcPr>
          <w:p w14:paraId="2554693C" w14:textId="70C19BB6" w:rsidR="000C716A" w:rsidRPr="001A6824" w:rsidRDefault="000C716A" w:rsidP="000C7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3ABF">
              <w:rPr>
                <w:rFonts w:asciiTheme="minorHAnsi" w:hAnsiTheme="minorHAnsi" w:cstheme="minorHAnsi"/>
                <w:sz w:val="20"/>
                <w:szCs w:val="20"/>
              </w:rPr>
              <w:t xml:space="preserve">Foglio   </w:t>
            </w:r>
          </w:p>
        </w:tc>
        <w:tc>
          <w:tcPr>
            <w:tcW w:w="2929" w:type="dxa"/>
          </w:tcPr>
          <w:p w14:paraId="3255F9A4" w14:textId="65771EB3" w:rsidR="000C716A" w:rsidRPr="001A6824" w:rsidRDefault="000C716A" w:rsidP="000C7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7039">
              <w:rPr>
                <w:rFonts w:asciiTheme="minorHAnsi" w:hAnsiTheme="minorHAnsi" w:cstheme="minorHAnsi"/>
                <w:sz w:val="20"/>
                <w:szCs w:val="20"/>
              </w:rPr>
              <w:t>particella</w:t>
            </w:r>
          </w:p>
        </w:tc>
        <w:tc>
          <w:tcPr>
            <w:tcW w:w="2930" w:type="dxa"/>
          </w:tcPr>
          <w:p w14:paraId="0B426DAD" w14:textId="46BD85B7" w:rsidR="000C716A" w:rsidRPr="001A6824" w:rsidRDefault="000C716A" w:rsidP="000C7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30169">
              <w:rPr>
                <w:rFonts w:asciiTheme="minorHAnsi" w:hAnsiTheme="minorHAnsi" w:cstheme="minorHAnsi"/>
                <w:sz w:val="20"/>
                <w:szCs w:val="20"/>
              </w:rPr>
              <w:t>sub.</w:t>
            </w:r>
          </w:p>
        </w:tc>
      </w:tr>
    </w:tbl>
    <w:p w14:paraId="49290989" w14:textId="77777777" w:rsidR="000C716A" w:rsidRDefault="000C716A" w:rsidP="00037120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13EDC186" w14:textId="77777777" w:rsidR="0021098D" w:rsidRDefault="0021098D" w:rsidP="009948A6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63DC4E98" w14:textId="7E902FD0" w:rsidR="009948A6" w:rsidRPr="0038797D" w:rsidRDefault="0021098D" w:rsidP="009948A6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>
        <w:rPr>
          <w:rFonts w:asciiTheme="minorHAnsi" w:eastAsia="Swis721 BT" w:hAnsiTheme="minorHAnsi" w:cstheme="minorHAnsi"/>
          <w:bCs/>
          <w:sz w:val="24"/>
          <w:szCs w:val="24"/>
        </w:rPr>
        <w:t>C</w:t>
      </w:r>
      <w:r w:rsidR="00CA5F04" w:rsidRPr="0038797D">
        <w:rPr>
          <w:rFonts w:asciiTheme="minorHAnsi" w:eastAsia="Swis721 BT" w:hAnsiTheme="minorHAnsi" w:cstheme="minorHAnsi"/>
          <w:bCs/>
          <w:sz w:val="24"/>
          <w:szCs w:val="24"/>
        </w:rPr>
        <w:t>onsapevole che le dichiarazioni false, la falsità negli atti e l’uso di atti falsi comportano l’applicazione delle sanzioni penali previste dagli artt. 75 e 76 del D.P.R. n. 445/200</w:t>
      </w:r>
      <w:r w:rsidR="009948A6">
        <w:rPr>
          <w:rFonts w:asciiTheme="minorHAnsi" w:eastAsia="Swis721 BT" w:hAnsiTheme="minorHAnsi" w:cstheme="minorHAnsi"/>
          <w:bCs/>
          <w:sz w:val="24"/>
          <w:szCs w:val="24"/>
        </w:rPr>
        <w:t xml:space="preserve">0 </w:t>
      </w:r>
    </w:p>
    <w:p w14:paraId="0000F89F" w14:textId="77777777" w:rsidR="00037120" w:rsidRDefault="00037120" w:rsidP="00CA5F04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214A2BE6" w14:textId="2D18C553" w:rsidR="00CA5F04" w:rsidRPr="0038797D" w:rsidRDefault="00CA5F04" w:rsidP="00CA5F04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  <w:r w:rsidRPr="0038797D">
        <w:rPr>
          <w:rFonts w:asciiTheme="minorHAnsi" w:eastAsia="Swis721 BT" w:hAnsiTheme="minorHAnsi" w:cstheme="minorHAnsi"/>
          <w:b/>
          <w:sz w:val="24"/>
          <w:szCs w:val="24"/>
        </w:rPr>
        <w:t>DICHIAR</w:t>
      </w:r>
      <w:r w:rsidR="003D22A5">
        <w:rPr>
          <w:rFonts w:asciiTheme="minorHAnsi" w:eastAsia="Swis721 BT" w:hAnsiTheme="minorHAnsi" w:cstheme="minorHAnsi"/>
          <w:b/>
          <w:sz w:val="24"/>
          <w:szCs w:val="24"/>
        </w:rPr>
        <w:t>A</w:t>
      </w:r>
    </w:p>
    <w:p w14:paraId="3582E53B" w14:textId="77777777" w:rsidR="00CA5F04" w:rsidRPr="0038797D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  <w:sz w:val="24"/>
          <w:szCs w:val="24"/>
        </w:rPr>
      </w:pPr>
    </w:p>
    <w:p w14:paraId="185A219C" w14:textId="31594623" w:rsidR="00FC4DB8" w:rsidRDefault="009948A6" w:rsidP="009948A6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9948A6">
        <w:rPr>
          <w:rFonts w:asciiTheme="minorHAnsi" w:eastAsia="Swis721 BT" w:hAnsiTheme="minorHAnsi" w:cstheme="minorHAnsi"/>
          <w:bCs/>
          <w:sz w:val="24"/>
          <w:szCs w:val="24"/>
        </w:rPr>
        <w:t>sotto la</w:t>
      </w:r>
      <w:r w:rsidR="003D22A5">
        <w:rPr>
          <w:rFonts w:asciiTheme="minorHAnsi" w:eastAsia="Swis721 BT" w:hAnsiTheme="minorHAnsi" w:cstheme="minorHAnsi"/>
          <w:bCs/>
          <w:sz w:val="24"/>
          <w:szCs w:val="24"/>
        </w:rPr>
        <w:t xml:space="preserve"> propr</w:t>
      </w:r>
      <w:r w:rsidRPr="009948A6">
        <w:rPr>
          <w:rFonts w:asciiTheme="minorHAnsi" w:eastAsia="Swis721 BT" w:hAnsiTheme="minorHAnsi" w:cstheme="minorHAnsi"/>
          <w:bCs/>
          <w:sz w:val="24"/>
          <w:szCs w:val="24"/>
        </w:rPr>
        <w:t xml:space="preserve">ia responsabilità, che </w:t>
      </w:r>
      <w:r w:rsidR="00DE0181">
        <w:rPr>
          <w:rFonts w:asciiTheme="minorHAnsi" w:eastAsia="Swis721 BT" w:hAnsiTheme="minorHAnsi" w:cstheme="minorHAnsi"/>
          <w:bCs/>
          <w:sz w:val="24"/>
          <w:szCs w:val="24"/>
        </w:rPr>
        <w:t xml:space="preserve">lo stesso </w:t>
      </w:r>
      <w:r w:rsidR="00342658">
        <w:rPr>
          <w:rFonts w:asciiTheme="minorHAnsi" w:eastAsia="Swis721 BT" w:hAnsiTheme="minorHAnsi" w:cstheme="minorHAnsi"/>
          <w:bCs/>
          <w:sz w:val="24"/>
          <w:szCs w:val="24"/>
        </w:rPr>
        <w:t>e</w:t>
      </w:r>
      <w:r w:rsidR="00DE0181">
        <w:rPr>
          <w:rFonts w:asciiTheme="minorHAnsi" w:eastAsia="Swis721 BT" w:hAnsiTheme="minorHAnsi" w:cstheme="minorHAnsi"/>
          <w:bCs/>
          <w:sz w:val="24"/>
          <w:szCs w:val="24"/>
        </w:rPr>
        <w:t>d</w:t>
      </w:r>
      <w:r w:rsidRPr="009948A6">
        <w:rPr>
          <w:rFonts w:asciiTheme="minorHAnsi" w:eastAsia="Swis721 BT" w:hAnsiTheme="minorHAnsi" w:cstheme="minorHAnsi"/>
          <w:bCs/>
          <w:sz w:val="24"/>
          <w:szCs w:val="24"/>
        </w:rPr>
        <w:t xml:space="preserve"> i </w:t>
      </w:r>
      <w:r w:rsidR="003D22A5">
        <w:rPr>
          <w:rFonts w:asciiTheme="minorHAnsi" w:eastAsia="Swis721 BT" w:hAnsiTheme="minorHAnsi" w:cstheme="minorHAnsi"/>
          <w:bCs/>
          <w:sz w:val="24"/>
          <w:szCs w:val="24"/>
        </w:rPr>
        <w:t>propr</w:t>
      </w:r>
      <w:r w:rsidRPr="009948A6">
        <w:rPr>
          <w:rFonts w:asciiTheme="minorHAnsi" w:eastAsia="Swis721 BT" w:hAnsiTheme="minorHAnsi" w:cstheme="minorHAnsi"/>
          <w:bCs/>
          <w:sz w:val="24"/>
          <w:szCs w:val="24"/>
        </w:rPr>
        <w:t xml:space="preserve">i familiari </w:t>
      </w:r>
      <w:r w:rsidR="00631189">
        <w:rPr>
          <w:rFonts w:asciiTheme="minorHAnsi" w:eastAsia="Swis721 BT" w:hAnsiTheme="minorHAnsi" w:cstheme="minorHAnsi"/>
          <w:bCs/>
          <w:sz w:val="24"/>
          <w:szCs w:val="24"/>
        </w:rPr>
        <w:t xml:space="preserve">e </w:t>
      </w:r>
      <w:r w:rsidRPr="009948A6">
        <w:rPr>
          <w:rFonts w:asciiTheme="minorHAnsi" w:eastAsia="Swis721 BT" w:hAnsiTheme="minorHAnsi" w:cstheme="minorHAnsi"/>
          <w:bCs/>
          <w:sz w:val="24"/>
          <w:szCs w:val="24"/>
        </w:rPr>
        <w:t>conviventi</w:t>
      </w:r>
      <w:r w:rsidR="00FC4DB8">
        <w:rPr>
          <w:rFonts w:asciiTheme="minorHAnsi" w:eastAsia="Swis721 BT" w:hAnsiTheme="minorHAnsi" w:cstheme="minorHAnsi"/>
          <w:bCs/>
          <w:sz w:val="24"/>
          <w:szCs w:val="24"/>
        </w:rPr>
        <w:t>:</w:t>
      </w:r>
    </w:p>
    <w:p w14:paraId="5F324C41" w14:textId="77777777" w:rsidR="000C2863" w:rsidRPr="00FC4DB8" w:rsidRDefault="000C2863" w:rsidP="000C2863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="Swis721 BT" w:eastAsia="Swis721 BT" w:hAnsi="Swis721 BT" w:cs="Swis721 BT"/>
          <w:b/>
        </w:rPr>
      </w:pPr>
      <w:r w:rsidRPr="00FC4DB8">
        <w:rPr>
          <w:rFonts w:asciiTheme="minorHAnsi" w:eastAsia="Swis721 BT" w:hAnsiTheme="minorHAnsi" w:cstheme="minorHAnsi"/>
          <w:b/>
          <w:sz w:val="24"/>
          <w:szCs w:val="24"/>
        </w:rPr>
        <w:t>NON HANNO</w:t>
      </w:r>
      <w:r w:rsidRPr="00FC4DB8">
        <w:rPr>
          <w:rFonts w:asciiTheme="minorHAnsi" w:eastAsia="Swis721 BT" w:hAnsiTheme="minorHAnsi" w:cstheme="minorHAnsi"/>
          <w:bCs/>
          <w:sz w:val="24"/>
          <w:szCs w:val="24"/>
        </w:rPr>
        <w:t xml:space="preserve"> beneficiato e non intendono beneficiare, per il medesimo immobile e/o per il medesimo intervento, delle agevolazioni fiscali che spettano per l'importo eccedente il contributo previsto per la ricostruzione, ai sensi dei commi 1-ter e 4-quater dell’articolo 119 </w:t>
      </w:r>
      <w:r w:rsidRPr="00FC4DB8">
        <w:rPr>
          <w:rFonts w:asciiTheme="minorHAnsi" w:eastAsia="Swis721 BT" w:hAnsiTheme="minorHAnsi" w:cstheme="minorHAnsi"/>
          <w:bCs/>
          <w:sz w:val="24"/>
          <w:szCs w:val="24"/>
        </w:rPr>
        <w:lastRenderedPageBreak/>
        <w:t>del decreto-legge n. 34 del 2020, né di altri contributi a carico di risorse pubbliche per analoghe finalità</w:t>
      </w:r>
      <w:r>
        <w:rPr>
          <w:rFonts w:asciiTheme="minorHAnsi" w:eastAsia="Swis721 BT" w:hAnsiTheme="minorHAnsi" w:cstheme="minorHAnsi"/>
          <w:bCs/>
          <w:sz w:val="24"/>
          <w:szCs w:val="24"/>
        </w:rPr>
        <w:t>.</w:t>
      </w:r>
    </w:p>
    <w:p w14:paraId="37DDC1E1" w14:textId="77777777" w:rsidR="000C2863" w:rsidRPr="000C2863" w:rsidRDefault="000C2863" w:rsidP="000C2863">
      <w:pPr>
        <w:pStyle w:val="Paragrafoelenco"/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606ED804" w14:textId="741BE65B" w:rsidR="000C2863" w:rsidRPr="00FC19E8" w:rsidRDefault="00FC4DB8" w:rsidP="00FC19E8">
      <w:pPr>
        <w:pStyle w:val="Paragrafoelenco"/>
        <w:numPr>
          <w:ilvl w:val="0"/>
          <w:numId w:val="6"/>
        </w:numPr>
        <w:spacing w:line="25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FC4DB8">
        <w:rPr>
          <w:rFonts w:asciiTheme="minorHAnsi" w:eastAsia="Swis721 BT" w:hAnsiTheme="minorHAnsi" w:cstheme="minorHAnsi"/>
          <w:b/>
          <w:sz w:val="24"/>
          <w:szCs w:val="24"/>
        </w:rPr>
        <w:t>HANNO</w:t>
      </w:r>
      <w:r>
        <w:rPr>
          <w:rFonts w:asciiTheme="minorHAnsi" w:eastAsia="Swis721 BT" w:hAnsiTheme="minorHAnsi" w:cstheme="minorHAnsi"/>
          <w:bCs/>
          <w:sz w:val="24"/>
          <w:szCs w:val="24"/>
        </w:rPr>
        <w:t xml:space="preserve"> beneficiato parzialmente, per il medesimo intervento, delle agevolazioni fiscali che spettano per l'importo eccedente il contributo previsto per la ricostruzione, ai sensi dei commi 1-ter e 4-quater dell’articolo 119 del decreto-legge n. 34 del 2020, né di altri contributi a carico di risorse pubbliche per analoghe finalità</w:t>
      </w:r>
      <w:r w:rsidR="007D6A9A">
        <w:rPr>
          <w:rFonts w:asciiTheme="minorHAnsi" w:eastAsia="Swis721 BT" w:hAnsiTheme="minorHAnsi" w:cstheme="minorHAnsi"/>
          <w:bCs/>
          <w:sz w:val="24"/>
          <w:szCs w:val="24"/>
        </w:rPr>
        <w:t>, così come segue:</w:t>
      </w:r>
    </w:p>
    <w:p w14:paraId="1316456F" w14:textId="77777777" w:rsidR="00CA5F04" w:rsidRDefault="00CA5F04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1843"/>
        <w:gridCol w:w="3686"/>
        <w:gridCol w:w="3537"/>
      </w:tblGrid>
      <w:tr w:rsidR="00141C3B" w14:paraId="7AD33296" w14:textId="77777777" w:rsidTr="00D535A8">
        <w:trPr>
          <w:trHeight w:val="461"/>
        </w:trPr>
        <w:tc>
          <w:tcPr>
            <w:tcW w:w="1249" w:type="pct"/>
            <w:gridSpan w:val="2"/>
            <w:vAlign w:val="center"/>
          </w:tcPr>
          <w:p w14:paraId="354615DB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/>
                <w:b/>
                <w:sz w:val="20"/>
              </w:rPr>
            </w:pPr>
            <w:r w:rsidRPr="00785308">
              <w:rPr>
                <w:rFonts w:ascii="Arial" w:hAnsi="Arial"/>
                <w:b/>
                <w:sz w:val="20"/>
              </w:rPr>
              <w:t>OPZIONE</w:t>
            </w:r>
          </w:p>
        </w:tc>
        <w:tc>
          <w:tcPr>
            <w:tcW w:w="1914" w:type="pct"/>
            <w:vAlign w:val="center"/>
          </w:tcPr>
          <w:p w14:paraId="5CC14FB1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 w:rsidRPr="00785308">
              <w:rPr>
                <w:rFonts w:ascii="Arial" w:hAnsi="Arial"/>
                <w:b/>
                <w:sz w:val="20"/>
              </w:rPr>
              <w:t>RIFERIMENTO NORMATIVO</w:t>
            </w:r>
          </w:p>
        </w:tc>
        <w:tc>
          <w:tcPr>
            <w:tcW w:w="1837" w:type="pct"/>
            <w:vAlign w:val="center"/>
          </w:tcPr>
          <w:p w14:paraId="7F1B3108" w14:textId="77777777" w:rsidR="00141C3B" w:rsidRDefault="00141C3B" w:rsidP="00D535A8">
            <w:pPr>
              <w:pStyle w:val="Paragrafoelenco"/>
              <w:spacing w:line="276" w:lineRule="auto"/>
              <w:ind w:left="-111" w:right="-114"/>
              <w:jc w:val="center"/>
              <w:rPr>
                <w:rFonts w:asciiTheme="minorHAnsi" w:eastAsia="Swis721 BT" w:hAnsiTheme="minorHAnsi" w:cstheme="minorHAnsi"/>
                <w:b/>
              </w:rPr>
            </w:pPr>
            <w:r>
              <w:rPr>
                <w:rFonts w:asciiTheme="minorHAnsi" w:eastAsia="Swis721 BT" w:hAnsiTheme="minorHAnsi" w:cstheme="minorHAnsi"/>
                <w:b/>
              </w:rPr>
              <w:t>TOTALE IMPORTO LAVORI AL NETTO</w:t>
            </w:r>
            <w:r w:rsidRPr="00992AB6">
              <w:rPr>
                <w:rFonts w:asciiTheme="minorHAnsi" w:eastAsia="Swis721 BT" w:hAnsiTheme="minorHAnsi" w:cstheme="minorHAnsi"/>
                <w:b/>
              </w:rPr>
              <w:t xml:space="preserve"> </w:t>
            </w:r>
          </w:p>
          <w:p w14:paraId="51350A26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 w:rsidRPr="00435D5B">
              <w:rPr>
                <w:rFonts w:asciiTheme="minorHAnsi" w:hAnsiTheme="minorHAnsi" w:cstheme="minorHAnsi"/>
                <w:b/>
                <w:sz w:val="18"/>
                <w:szCs w:val="18"/>
              </w:rPr>
              <w:t>(escluso IVA e spese tecniche)</w:t>
            </w:r>
          </w:p>
        </w:tc>
      </w:tr>
      <w:tr w:rsidR="00141C3B" w14:paraId="2D9DF76D" w14:textId="77777777" w:rsidTr="00D535A8">
        <w:tc>
          <w:tcPr>
            <w:tcW w:w="292" w:type="pct"/>
            <w:vAlign w:val="center"/>
          </w:tcPr>
          <w:p w14:paraId="13489C15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63988135" w14:textId="77777777" w:rsidR="00141C3B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 xml:space="preserve">Opzione A </w:t>
            </w:r>
          </w:p>
          <w:p w14:paraId="6CA1B534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>Sconto in fattura</w:t>
            </w:r>
          </w:p>
        </w:tc>
        <w:tc>
          <w:tcPr>
            <w:tcW w:w="1914" w:type="pct"/>
            <w:vAlign w:val="center"/>
          </w:tcPr>
          <w:p w14:paraId="12B17BC3" w14:textId="77777777" w:rsidR="00141C3B" w:rsidRPr="00641DEA" w:rsidRDefault="00141C3B" w:rsidP="00D535A8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eastAsia="Swis721 BT" w:hAnsiTheme="minorHAnsi" w:cstheme="minorHAnsi"/>
                <w:b/>
                <w:i/>
                <w:iCs/>
                <w:highlight w:val="yellow"/>
                <w:lang w:val="en-US"/>
              </w:rPr>
            </w:pPr>
            <w:r w:rsidRPr="00641DEA">
              <w:rPr>
                <w:rFonts w:asciiTheme="minorHAnsi" w:hAnsiTheme="minorHAnsi" w:cstheme="minorHAnsi"/>
                <w:lang w:val="en-US"/>
              </w:rPr>
              <w:t>Art. 121, c. 1, lett. a), D.L. n. 34/2020</w:t>
            </w:r>
          </w:p>
        </w:tc>
        <w:tc>
          <w:tcPr>
            <w:tcW w:w="1837" w:type="pct"/>
            <w:vAlign w:val="center"/>
          </w:tcPr>
          <w:p w14:paraId="3DE5A2A9" w14:textId="77777777" w:rsidR="00141C3B" w:rsidRPr="00785308" w:rsidRDefault="00141C3B" w:rsidP="00D535A8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141C3B" w14:paraId="147A8668" w14:textId="77777777" w:rsidTr="00D535A8">
        <w:trPr>
          <w:trHeight w:val="975"/>
        </w:trPr>
        <w:tc>
          <w:tcPr>
            <w:tcW w:w="292" w:type="pct"/>
            <w:vAlign w:val="center"/>
          </w:tcPr>
          <w:p w14:paraId="2029D5C2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7FFA400D" w14:textId="77777777" w:rsidR="00141C3B" w:rsidRDefault="00141C3B" w:rsidP="00D535A8">
            <w:pPr>
              <w:pStyle w:val="Paragrafoelenco"/>
              <w:spacing w:line="276" w:lineRule="auto"/>
              <w:ind w:left="-109" w:right="-108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 xml:space="preserve">Opzione B  </w:t>
            </w:r>
          </w:p>
          <w:p w14:paraId="3E7824FD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>Cessione del credito</w:t>
            </w:r>
          </w:p>
        </w:tc>
        <w:tc>
          <w:tcPr>
            <w:tcW w:w="1914" w:type="pct"/>
            <w:vAlign w:val="center"/>
          </w:tcPr>
          <w:p w14:paraId="222FD7E7" w14:textId="77777777" w:rsidR="00141C3B" w:rsidRPr="00641DEA" w:rsidRDefault="00141C3B" w:rsidP="00D535A8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eastAsia="Swis721 BT" w:hAnsiTheme="minorHAnsi" w:cstheme="minorHAnsi"/>
                <w:b/>
                <w:i/>
                <w:iCs/>
                <w:highlight w:val="yellow"/>
                <w:lang w:val="de-DE"/>
              </w:rPr>
            </w:pPr>
            <w:r w:rsidRPr="00641DEA">
              <w:rPr>
                <w:rFonts w:asciiTheme="minorHAnsi" w:hAnsiTheme="minorHAnsi" w:cstheme="minorHAnsi"/>
                <w:lang w:val="de-DE"/>
              </w:rPr>
              <w:t>Art. 121, c. 1, lett. b), D.L. n. 34/2020</w:t>
            </w:r>
          </w:p>
        </w:tc>
        <w:tc>
          <w:tcPr>
            <w:tcW w:w="1837" w:type="pct"/>
            <w:vAlign w:val="center"/>
          </w:tcPr>
          <w:p w14:paraId="207A722A" w14:textId="77777777" w:rsidR="00141C3B" w:rsidRPr="00785308" w:rsidRDefault="00141C3B" w:rsidP="00D535A8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141C3B" w14:paraId="3EA53FEC" w14:textId="77777777" w:rsidTr="00D535A8">
        <w:tc>
          <w:tcPr>
            <w:tcW w:w="292" w:type="pct"/>
            <w:vAlign w:val="center"/>
          </w:tcPr>
          <w:p w14:paraId="3B8312C2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2E736130" w14:textId="77777777" w:rsidR="00141C3B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 xml:space="preserve">Opzione mista </w:t>
            </w:r>
          </w:p>
          <w:p w14:paraId="1B643792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>(A + B parziali)</w:t>
            </w:r>
          </w:p>
        </w:tc>
        <w:tc>
          <w:tcPr>
            <w:tcW w:w="1914" w:type="pct"/>
            <w:vAlign w:val="center"/>
          </w:tcPr>
          <w:p w14:paraId="6EB49A4D" w14:textId="77777777" w:rsidR="00141C3B" w:rsidRPr="00641DEA" w:rsidRDefault="00141C3B" w:rsidP="00D535A8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eastAsia="Swis721 BT" w:hAnsiTheme="minorHAnsi" w:cstheme="minorHAnsi"/>
                <w:b/>
                <w:i/>
                <w:iCs/>
                <w:highlight w:val="yellow"/>
                <w:lang w:val="en-US"/>
              </w:rPr>
            </w:pPr>
            <w:r w:rsidRPr="00641DEA">
              <w:rPr>
                <w:rFonts w:asciiTheme="minorHAnsi" w:hAnsiTheme="minorHAnsi" w:cstheme="minorHAnsi"/>
                <w:lang w:val="en-US"/>
              </w:rPr>
              <w:t>Art. 121, c. 1, lett. a) e b), D.L. n. 34/2020</w:t>
            </w:r>
          </w:p>
        </w:tc>
        <w:tc>
          <w:tcPr>
            <w:tcW w:w="1837" w:type="pct"/>
            <w:vAlign w:val="center"/>
          </w:tcPr>
          <w:p w14:paraId="21907A01" w14:textId="77777777" w:rsidR="00141C3B" w:rsidRPr="00785308" w:rsidRDefault="00141C3B" w:rsidP="00D535A8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141C3B" w14:paraId="56A779F9" w14:textId="77777777" w:rsidTr="00D535A8">
        <w:trPr>
          <w:trHeight w:val="639"/>
        </w:trPr>
        <w:tc>
          <w:tcPr>
            <w:tcW w:w="292" w:type="pct"/>
            <w:vAlign w:val="center"/>
          </w:tcPr>
          <w:p w14:paraId="6492061E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="Segoe UI Symbol" w:hAnsi="Segoe UI Symbol" w:cs="Segoe UI Symbol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51018E61" w14:textId="77777777" w:rsidR="00141C3B" w:rsidRPr="00785308" w:rsidRDefault="00141C3B" w:rsidP="00D535A8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Altri indennizzi</w:t>
            </w:r>
          </w:p>
        </w:tc>
        <w:tc>
          <w:tcPr>
            <w:tcW w:w="1914" w:type="pct"/>
            <w:vAlign w:val="center"/>
          </w:tcPr>
          <w:p w14:paraId="43C00524" w14:textId="77777777" w:rsidR="00141C3B" w:rsidRPr="00641DEA" w:rsidRDefault="00141C3B" w:rsidP="00D535A8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Art. 4 c. 5 ord. n 141/2026</w:t>
            </w:r>
          </w:p>
        </w:tc>
        <w:tc>
          <w:tcPr>
            <w:tcW w:w="1837" w:type="pct"/>
            <w:vAlign w:val="center"/>
          </w:tcPr>
          <w:p w14:paraId="3892111E" w14:textId="77777777" w:rsidR="00141C3B" w:rsidRPr="005C2B2A" w:rsidRDefault="00141C3B" w:rsidP="00D535A8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hAnsiTheme="minorHAnsi" w:cstheme="minorHAnsi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</w:tbl>
    <w:p w14:paraId="7E7529B8" w14:textId="77777777" w:rsidR="009948A6" w:rsidRDefault="009948A6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</w:p>
    <w:p w14:paraId="171802A4" w14:textId="77777777" w:rsidR="000C716A" w:rsidRDefault="000C716A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</w:p>
    <w:p w14:paraId="3726A06C" w14:textId="77777777" w:rsidR="00CA5F04" w:rsidRPr="0038797D" w:rsidRDefault="00CA5F04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  <w:r w:rsidRPr="0038797D">
        <w:rPr>
          <w:rFonts w:ascii="Swis721 BT" w:eastAsia="Swis721 BT" w:hAnsi="Swis721 BT" w:cs="Swis721 BT"/>
          <w:sz w:val="18"/>
          <w:szCs w:val="18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5FE523D4" w14:textId="77777777" w:rsidR="00CA5F04" w:rsidRPr="0038797D" w:rsidRDefault="00CA5F04" w:rsidP="00CA5F04">
      <w:pPr>
        <w:spacing w:after="0" w:line="276" w:lineRule="auto"/>
        <w:jc w:val="both"/>
        <w:rPr>
          <w:rFonts w:ascii="Swis721 BT" w:eastAsia="Swis721 BT" w:hAnsi="Swis721 BT" w:cs="Swis721 BT"/>
        </w:rPr>
      </w:pPr>
    </w:p>
    <w:tbl>
      <w:tblPr>
        <w:tblW w:w="9094" w:type="dxa"/>
        <w:tblInd w:w="534" w:type="dxa"/>
        <w:tblLayout w:type="fixed"/>
        <w:tblLook w:val="0400" w:firstRow="0" w:lastRow="0" w:firstColumn="0" w:lastColumn="0" w:noHBand="0" w:noVBand="1"/>
      </w:tblPr>
      <w:tblGrid>
        <w:gridCol w:w="3668"/>
        <w:gridCol w:w="1180"/>
        <w:gridCol w:w="4246"/>
      </w:tblGrid>
      <w:tr w:rsidR="00CA5F04" w14:paraId="4B6C0E6E" w14:textId="77777777" w:rsidTr="00B30B2F">
        <w:trPr>
          <w:trHeight w:val="1003"/>
        </w:trPr>
        <w:tc>
          <w:tcPr>
            <w:tcW w:w="3668" w:type="dxa"/>
          </w:tcPr>
          <w:p w14:paraId="749C58A0" w14:textId="77777777" w:rsidR="00CA5F04" w:rsidRPr="00A76BB3" w:rsidRDefault="00CA5F04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  <w:r w:rsidRPr="00A76BB3">
              <w:rPr>
                <w:rFonts w:ascii="Swis721 BT" w:eastAsia="Swis721 BT" w:hAnsi="Swis721 BT" w:cs="Swis721 BT"/>
                <w:i/>
                <w:sz w:val="24"/>
                <w:szCs w:val="24"/>
              </w:rPr>
              <w:t>Luogo e data</w:t>
            </w:r>
          </w:p>
          <w:p w14:paraId="2D00DF72" w14:textId="77777777" w:rsidR="00CA5F04" w:rsidRPr="00A76BB3" w:rsidRDefault="00CA5F04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</w:p>
          <w:p w14:paraId="1588F2DB" w14:textId="77777777" w:rsidR="00CA5F04" w:rsidRPr="00A76BB3" w:rsidRDefault="00CA5F04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  <w:r w:rsidRPr="00A76BB3">
              <w:rPr>
                <w:rFonts w:ascii="Swis721 BT" w:eastAsia="Swis721 BT" w:hAnsi="Swis721 BT" w:cs="Swis721 BT"/>
                <w:i/>
                <w:sz w:val="24"/>
                <w:szCs w:val="24"/>
              </w:rPr>
              <w:t>__________________</w:t>
            </w:r>
          </w:p>
        </w:tc>
        <w:tc>
          <w:tcPr>
            <w:tcW w:w="1180" w:type="dxa"/>
          </w:tcPr>
          <w:p w14:paraId="41D97840" w14:textId="77777777" w:rsidR="00CA5F04" w:rsidRPr="00A76BB3" w:rsidRDefault="00CA5F04" w:rsidP="00B30B2F">
            <w:pPr>
              <w:widowControl w:val="0"/>
              <w:spacing w:before="38" w:line="276" w:lineRule="auto"/>
              <w:ind w:right="76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</w:p>
        </w:tc>
        <w:tc>
          <w:tcPr>
            <w:tcW w:w="4246" w:type="dxa"/>
          </w:tcPr>
          <w:p w14:paraId="4EE70E09" w14:textId="77777777" w:rsidR="00CA5F04" w:rsidRPr="00A76BB3" w:rsidRDefault="00CA5F04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  <w:r w:rsidRPr="00A76BB3">
              <w:rPr>
                <w:rFonts w:ascii="Swis721 BT" w:eastAsia="Swis721 BT" w:hAnsi="Swis721 BT" w:cs="Swis721 BT"/>
                <w:i/>
                <w:sz w:val="24"/>
                <w:szCs w:val="24"/>
              </w:rPr>
              <w:t>Firma del dichiarante</w:t>
            </w:r>
          </w:p>
          <w:p w14:paraId="1112407F" w14:textId="77777777" w:rsidR="00CA5F04" w:rsidRPr="00A76BB3" w:rsidRDefault="00CA5F04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</w:p>
          <w:p w14:paraId="0440F7B8" w14:textId="77777777" w:rsidR="00CA5F04" w:rsidRPr="00A76BB3" w:rsidRDefault="00CA5F04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  <w:sz w:val="24"/>
                <w:szCs w:val="24"/>
              </w:rPr>
            </w:pPr>
            <w:r w:rsidRPr="00A76BB3">
              <w:rPr>
                <w:rFonts w:ascii="Swis721 BT" w:eastAsia="Swis721 BT" w:hAnsi="Swis721 BT" w:cs="Swis721 BT"/>
                <w:i/>
                <w:sz w:val="24"/>
                <w:szCs w:val="24"/>
              </w:rPr>
              <w:t>______________________</w:t>
            </w:r>
          </w:p>
        </w:tc>
      </w:tr>
    </w:tbl>
    <w:p w14:paraId="0B7281D5" w14:textId="77777777" w:rsidR="00CA5F04" w:rsidRDefault="00CA5F04" w:rsidP="00CA5F04">
      <w:pPr>
        <w:spacing w:before="120" w:after="60" w:line="276" w:lineRule="auto"/>
        <w:ind w:left="284"/>
        <w:jc w:val="both"/>
        <w:rPr>
          <w:rFonts w:ascii="Swis721 BT" w:eastAsia="Swis721 BT" w:hAnsi="Swis721 BT" w:cs="Swis721 BT"/>
        </w:rPr>
      </w:pPr>
    </w:p>
    <w:p w14:paraId="2E280AF8" w14:textId="77777777" w:rsidR="00CA5F04" w:rsidRDefault="00CA5F04" w:rsidP="00CA5F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wis721 BT" w:eastAsia="Swis721 BT" w:hAnsi="Swis721 BT" w:cs="Swis721 BT"/>
          <w:color w:val="000000"/>
        </w:rPr>
      </w:pPr>
    </w:p>
    <w:p w14:paraId="065B8C0C" w14:textId="77777777" w:rsidR="00E1156F" w:rsidRDefault="00E1156F"/>
    <w:sectPr w:rsidR="00E1156F" w:rsidSect="00CA5F04">
      <w:footerReference w:type="default" r:id="rId7"/>
      <w:pgSz w:w="11906" w:h="16838"/>
      <w:pgMar w:top="709" w:right="1134" w:bottom="709" w:left="1134" w:header="425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3C1E" w14:textId="77777777" w:rsidR="004D4C66" w:rsidRDefault="004D4C66">
      <w:pPr>
        <w:spacing w:after="0" w:line="240" w:lineRule="auto"/>
      </w:pPr>
      <w:r>
        <w:separator/>
      </w:r>
    </w:p>
  </w:endnote>
  <w:endnote w:type="continuationSeparator" w:id="0">
    <w:p w14:paraId="6458004B" w14:textId="77777777" w:rsidR="004D4C66" w:rsidRDefault="004D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BT">
    <w:altName w:val="Arial"/>
    <w:charset w:val="00"/>
    <w:family w:val="swiss"/>
    <w:pitch w:val="variable"/>
    <w:sig w:usb0="800000AF" w:usb1="1000204A" w:usb2="00000000" w:usb3="00000000" w:csb0="0000001B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99A5" w14:textId="77777777" w:rsidR="00CA5F04" w:rsidRDefault="00CA5F04">
    <w:pPr>
      <w:tabs>
        <w:tab w:val="center" w:pos="4820"/>
        <w:tab w:val="right" w:pos="9638"/>
      </w:tabs>
      <w:spacing w:after="40" w:line="240" w:lineRule="auto"/>
      <w:jc w:val="center"/>
      <w:rPr>
        <w:rFonts w:ascii="Arial" w:eastAsia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7ED2" w14:textId="77777777" w:rsidR="004D4C66" w:rsidRDefault="004D4C66">
      <w:pPr>
        <w:spacing w:after="0" w:line="240" w:lineRule="auto"/>
      </w:pPr>
      <w:r>
        <w:separator/>
      </w:r>
    </w:p>
  </w:footnote>
  <w:footnote w:type="continuationSeparator" w:id="0">
    <w:p w14:paraId="303AE32E" w14:textId="77777777" w:rsidR="004D4C66" w:rsidRDefault="004D4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E68"/>
    <w:multiLevelType w:val="hybridMultilevel"/>
    <w:tmpl w:val="11CE497C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1277"/>
    <w:multiLevelType w:val="hybridMultilevel"/>
    <w:tmpl w:val="0D1E8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25F1C"/>
    <w:multiLevelType w:val="multilevel"/>
    <w:tmpl w:val="1EB2DDD8"/>
    <w:lvl w:ilvl="0">
      <w:start w:val="1"/>
      <w:numFmt w:val="bullet"/>
      <w:lvlText w:val="-"/>
      <w:lvlJc w:val="left"/>
      <w:pPr>
        <w:ind w:left="720" w:hanging="360"/>
      </w:pPr>
      <w:rPr>
        <w:rFonts w:ascii="Swis721 BT" w:eastAsia="Swis721 BT" w:hAnsi="Swis721 BT" w:cs="Swis721 B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D44E26"/>
    <w:multiLevelType w:val="hybridMultilevel"/>
    <w:tmpl w:val="A2BA6596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B2310"/>
    <w:multiLevelType w:val="hybridMultilevel"/>
    <w:tmpl w:val="AA6C6F18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D0319"/>
    <w:multiLevelType w:val="hybridMultilevel"/>
    <w:tmpl w:val="804A3ED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06FB6"/>
    <w:multiLevelType w:val="hybridMultilevel"/>
    <w:tmpl w:val="D478B306"/>
    <w:lvl w:ilvl="0" w:tplc="81564E60">
      <w:start w:val="2"/>
      <w:numFmt w:val="bullet"/>
      <w:lvlText w:val=""/>
      <w:lvlJc w:val="left"/>
      <w:pPr>
        <w:ind w:left="683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num w:numId="1" w16cid:durableId="142476665">
    <w:abstractNumId w:val="2"/>
  </w:num>
  <w:num w:numId="2" w16cid:durableId="700016963">
    <w:abstractNumId w:val="6"/>
  </w:num>
  <w:num w:numId="3" w16cid:durableId="2043245742">
    <w:abstractNumId w:val="1"/>
  </w:num>
  <w:num w:numId="4" w16cid:durableId="1011956035">
    <w:abstractNumId w:val="0"/>
  </w:num>
  <w:num w:numId="5" w16cid:durableId="2009557963">
    <w:abstractNumId w:val="5"/>
  </w:num>
  <w:num w:numId="6" w16cid:durableId="1171287235">
    <w:abstractNumId w:val="4"/>
  </w:num>
  <w:num w:numId="7" w16cid:durableId="82383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04"/>
    <w:rsid w:val="00037120"/>
    <w:rsid w:val="000C2863"/>
    <w:rsid w:val="000C716A"/>
    <w:rsid w:val="000D53E9"/>
    <w:rsid w:val="00141C3B"/>
    <w:rsid w:val="0021098D"/>
    <w:rsid w:val="0025545D"/>
    <w:rsid w:val="00264611"/>
    <w:rsid w:val="003407B4"/>
    <w:rsid w:val="00342658"/>
    <w:rsid w:val="003475DB"/>
    <w:rsid w:val="0038797D"/>
    <w:rsid w:val="003A5723"/>
    <w:rsid w:val="003D22A5"/>
    <w:rsid w:val="00441D9B"/>
    <w:rsid w:val="00486CAD"/>
    <w:rsid w:val="004B1298"/>
    <w:rsid w:val="004D4C66"/>
    <w:rsid w:val="004F720E"/>
    <w:rsid w:val="00513136"/>
    <w:rsid w:val="00560683"/>
    <w:rsid w:val="00575211"/>
    <w:rsid w:val="00597CFF"/>
    <w:rsid w:val="005D2BBF"/>
    <w:rsid w:val="00631189"/>
    <w:rsid w:val="006514F2"/>
    <w:rsid w:val="00654124"/>
    <w:rsid w:val="00694371"/>
    <w:rsid w:val="006B5666"/>
    <w:rsid w:val="006E6725"/>
    <w:rsid w:val="0072432E"/>
    <w:rsid w:val="00736135"/>
    <w:rsid w:val="00786B29"/>
    <w:rsid w:val="007D6A9A"/>
    <w:rsid w:val="007F0EAC"/>
    <w:rsid w:val="00842186"/>
    <w:rsid w:val="00854FBF"/>
    <w:rsid w:val="008665CE"/>
    <w:rsid w:val="008828E4"/>
    <w:rsid w:val="008972CD"/>
    <w:rsid w:val="008C31B0"/>
    <w:rsid w:val="009948A6"/>
    <w:rsid w:val="009A0A61"/>
    <w:rsid w:val="009F1D8A"/>
    <w:rsid w:val="00A76BB3"/>
    <w:rsid w:val="00AD5169"/>
    <w:rsid w:val="00AE3ECE"/>
    <w:rsid w:val="00B261DC"/>
    <w:rsid w:val="00C30854"/>
    <w:rsid w:val="00C373C8"/>
    <w:rsid w:val="00CA5F04"/>
    <w:rsid w:val="00D871E7"/>
    <w:rsid w:val="00DE0181"/>
    <w:rsid w:val="00E03025"/>
    <w:rsid w:val="00E1156F"/>
    <w:rsid w:val="00FC19E8"/>
    <w:rsid w:val="00FC4DB8"/>
    <w:rsid w:val="00F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2441"/>
  <w15:chartTrackingRefBased/>
  <w15:docId w15:val="{DAE31CE3-9BB0-4F2B-9CDE-FAB1C796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5F04"/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5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5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5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5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5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5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5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5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5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5F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5F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5F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5F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5F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5F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5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5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5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5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5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5F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5F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5F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5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5F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5F0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A5F04"/>
    <w:pPr>
      <w:spacing w:after="0" w:line="240" w:lineRule="auto"/>
    </w:pPr>
    <w:rPr>
      <w:rFonts w:ascii="Calibri" w:eastAsia="Calibri" w:hAnsi="Calibri" w:cs="Calibri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948A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Riunioni</dc:creator>
  <cp:keywords/>
  <dc:description/>
  <cp:lastModifiedBy>Ventura Giuliana</cp:lastModifiedBy>
  <cp:revision>5</cp:revision>
  <dcterms:created xsi:type="dcterms:W3CDTF">2026-07-22T10:51:00Z</dcterms:created>
  <dcterms:modified xsi:type="dcterms:W3CDTF">2026-07-28T15:29:00Z</dcterms:modified>
</cp:coreProperties>
</file>