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5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B34A6D" w:rsidRPr="0038797D" w14:paraId="00607395" w14:textId="77777777" w:rsidTr="00B34A6D">
        <w:trPr>
          <w:trHeight w:val="686"/>
        </w:trPr>
        <w:tc>
          <w:tcPr>
            <w:tcW w:w="100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2DFB02" w14:textId="11CA961E" w:rsidR="00B34A6D" w:rsidRPr="0038797D" w:rsidRDefault="00B34A6D" w:rsidP="00B30B2F">
            <w:pPr>
              <w:jc w:val="center"/>
              <w:rPr>
                <w:rFonts w:asciiTheme="minorHAnsi" w:eastAsia="Swis721 BT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eastAsia="Swis721 BT" w:hAnsiTheme="minorHAnsi" w:cstheme="minorHAnsi"/>
                <w:b/>
                <w:sz w:val="28"/>
                <w:szCs w:val="28"/>
                <w:u w:val="single"/>
              </w:rPr>
              <w:t>DICHIARAZIONE SOSTITUTIVA DI ATTO DI NOTORIETÀ</w:t>
            </w:r>
          </w:p>
          <w:p w14:paraId="323E1E9B" w14:textId="7BD16701" w:rsidR="00B34A6D" w:rsidRPr="0038797D" w:rsidRDefault="00B34A6D" w:rsidP="0038797D">
            <w:pPr>
              <w:jc w:val="center"/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</w:pPr>
            <w:r w:rsidRPr="0038797D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>Ordinanz</w:t>
            </w:r>
            <w:r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>e Ricostruzione Privata Area Etnea SISMA 2018</w:t>
            </w:r>
          </w:p>
          <w:p w14:paraId="6EBA6924" w14:textId="77777777" w:rsidR="00B34A6D" w:rsidRPr="0038797D" w:rsidRDefault="00B34A6D" w:rsidP="00B30B2F">
            <w:pPr>
              <w:jc w:val="center"/>
              <w:rPr>
                <w:rFonts w:asciiTheme="minorHAnsi" w:eastAsia="Swis721 BT" w:hAnsiTheme="minorHAnsi" w:cstheme="minorHAnsi"/>
                <w:i/>
                <w:iCs/>
                <w:sz w:val="20"/>
                <w:szCs w:val="20"/>
              </w:rPr>
            </w:pPr>
            <w:r w:rsidRPr="0038797D">
              <w:rPr>
                <w:rFonts w:asciiTheme="minorHAnsi" w:eastAsia="Swis721 BT" w:hAnsiTheme="minorHAnsi" w:cstheme="minorHAnsi"/>
                <w:i/>
                <w:iCs/>
                <w:sz w:val="20"/>
                <w:szCs w:val="20"/>
              </w:rPr>
              <w:t>(dichiarazione sostitutiva di certificazione e di atto di notorietà resa ai sensi degli artt. 46 e 47 del D.P.R. 445/2000)</w:t>
            </w:r>
          </w:p>
        </w:tc>
      </w:tr>
    </w:tbl>
    <w:p w14:paraId="0F3ED08E" w14:textId="77777777" w:rsidR="00CA5F04" w:rsidRPr="0038797D" w:rsidRDefault="00CA5F04" w:rsidP="00CA5F04">
      <w:pPr>
        <w:tabs>
          <w:tab w:val="left" w:pos="7797"/>
        </w:tabs>
        <w:spacing w:after="0" w:line="240" w:lineRule="auto"/>
        <w:rPr>
          <w:rFonts w:ascii="Swis721 BT" w:eastAsia="Swis721 BT" w:hAnsi="Swis721 BT" w:cs="Swis721 BT"/>
          <w:sz w:val="20"/>
          <w:szCs w:val="20"/>
        </w:rPr>
      </w:pPr>
    </w:p>
    <w:p w14:paraId="77D39E9E" w14:textId="77777777" w:rsidR="00CA5F04" w:rsidRPr="0001129E" w:rsidRDefault="00CA5F04" w:rsidP="00CA5F04">
      <w:pPr>
        <w:spacing w:after="0" w:line="258" w:lineRule="auto"/>
        <w:ind w:right="-427"/>
        <w:jc w:val="right"/>
        <w:textDirection w:val="btLr"/>
        <w:rPr>
          <w:b/>
          <w:bCs/>
          <w:i/>
          <w:iCs/>
        </w:rPr>
      </w:pPr>
      <w:r w:rsidRPr="0001129E">
        <w:rPr>
          <w:b/>
          <w:bCs/>
          <w:i/>
          <w:iCs/>
          <w:color w:val="000000"/>
        </w:rPr>
        <w:t>Al Commissario Straordinario per la Ricostruzione dell’Area Etnea</w:t>
      </w:r>
    </w:p>
    <w:p w14:paraId="0C79031A" w14:textId="464D487C" w:rsidR="00CA5F04" w:rsidRPr="0001129E" w:rsidRDefault="0001129E" w:rsidP="00CA5F04">
      <w:pPr>
        <w:spacing w:after="0" w:line="258" w:lineRule="auto"/>
        <w:ind w:right="-427"/>
        <w:jc w:val="right"/>
        <w:textDirection w:val="btLr"/>
        <w:rPr>
          <w:b/>
          <w:bCs/>
          <w:i/>
          <w:iCs/>
          <w:color w:val="0563C1"/>
          <w:u w:val="single"/>
        </w:rPr>
      </w:pPr>
      <w:hyperlink r:id="rId7" w:history="1">
        <w:r w:rsidRPr="0001129E">
          <w:rPr>
            <w:rStyle w:val="Collegamentoipertestuale"/>
            <w:b/>
            <w:bCs/>
            <w:i/>
            <w:iCs/>
          </w:rPr>
          <w:t>comm.sisma2018ct@pec.governo.it</w:t>
        </w:r>
      </w:hyperlink>
    </w:p>
    <w:p w14:paraId="53989FE0" w14:textId="77777777" w:rsidR="0001129E" w:rsidRPr="0001129E" w:rsidRDefault="0001129E" w:rsidP="00CA5F04">
      <w:pPr>
        <w:spacing w:after="0" w:line="258" w:lineRule="auto"/>
        <w:ind w:right="-427"/>
        <w:jc w:val="right"/>
        <w:textDirection w:val="btLr"/>
        <w:rPr>
          <w:b/>
          <w:bCs/>
          <w:i/>
          <w:iCs/>
          <w:color w:val="0563C1"/>
          <w:u w:val="single"/>
        </w:rPr>
      </w:pPr>
    </w:p>
    <w:p w14:paraId="4D87AA64" w14:textId="58B03503" w:rsidR="0001129E" w:rsidRPr="0001129E" w:rsidRDefault="0001129E" w:rsidP="0001129E">
      <w:pPr>
        <w:spacing w:after="0" w:line="258" w:lineRule="auto"/>
        <w:ind w:right="-427"/>
        <w:jc w:val="right"/>
        <w:textDirection w:val="btLr"/>
        <w:rPr>
          <w:b/>
          <w:bCs/>
          <w:i/>
          <w:iCs/>
        </w:rPr>
      </w:pPr>
      <w:r w:rsidRPr="0001129E">
        <w:rPr>
          <w:b/>
          <w:bCs/>
          <w:i/>
          <w:iCs/>
          <w:color w:val="000000"/>
        </w:rPr>
        <w:t>Al</w:t>
      </w:r>
      <w:r w:rsidRPr="0001129E">
        <w:rPr>
          <w:b/>
          <w:bCs/>
          <w:i/>
          <w:iCs/>
          <w:color w:val="000000"/>
        </w:rPr>
        <w:t>l’Ufficio Sisma del Comune di _____________________________</w:t>
      </w:r>
    </w:p>
    <w:p w14:paraId="68A09C10" w14:textId="648B4882" w:rsidR="0001129E" w:rsidRPr="0001129E" w:rsidRDefault="0001129E" w:rsidP="0001129E">
      <w:pPr>
        <w:spacing w:after="0" w:line="258" w:lineRule="auto"/>
        <w:ind w:right="-427"/>
        <w:jc w:val="center"/>
        <w:textDirection w:val="btLr"/>
        <w:rPr>
          <w:b/>
          <w:bCs/>
          <w:i/>
          <w:iCs/>
          <w:color w:val="000000"/>
        </w:rPr>
      </w:pPr>
      <w:r w:rsidRPr="0001129E">
        <w:rPr>
          <w:b/>
          <w:bCs/>
          <w:i/>
          <w:iCs/>
          <w:color w:val="000000"/>
        </w:rPr>
        <w:t xml:space="preserve">                                                                                                                </w:t>
      </w:r>
      <w:r>
        <w:rPr>
          <w:b/>
          <w:bCs/>
          <w:i/>
          <w:iCs/>
          <w:color w:val="000000"/>
        </w:rPr>
        <w:t xml:space="preserve">                 </w:t>
      </w:r>
      <w:hyperlink r:id="rId8" w:history="1">
        <w:proofErr w:type="spellStart"/>
        <w:r w:rsidRPr="0001129E">
          <w:rPr>
            <w:b/>
            <w:bCs/>
            <w:i/>
            <w:iCs/>
            <w:color w:val="000000"/>
          </w:rPr>
          <w:t>pec</w:t>
        </w:r>
        <w:proofErr w:type="spellEnd"/>
        <w:r w:rsidRPr="0001129E">
          <w:rPr>
            <w:b/>
            <w:bCs/>
            <w:i/>
            <w:iCs/>
            <w:color w:val="000000"/>
          </w:rPr>
          <w:t>:</w:t>
        </w:r>
      </w:hyperlink>
      <w:r w:rsidRPr="0001129E">
        <w:rPr>
          <w:b/>
          <w:bCs/>
          <w:i/>
          <w:iCs/>
          <w:color w:val="000000"/>
        </w:rPr>
        <w:t xml:space="preserve"> </w:t>
      </w:r>
      <w:r w:rsidRPr="0001129E">
        <w:rPr>
          <w:b/>
          <w:bCs/>
          <w:i/>
          <w:iCs/>
          <w:color w:val="000000"/>
        </w:rPr>
        <w:t>_____________________________</w:t>
      </w:r>
    </w:p>
    <w:p w14:paraId="66E81C8B" w14:textId="77777777" w:rsidR="0001129E" w:rsidRPr="0038797D" w:rsidRDefault="0001129E" w:rsidP="00CA5F04">
      <w:pPr>
        <w:spacing w:after="0" w:line="258" w:lineRule="auto"/>
        <w:ind w:right="-427"/>
        <w:jc w:val="right"/>
        <w:textDirection w:val="btLr"/>
        <w:rPr>
          <w:b/>
          <w:bCs/>
          <w:i/>
          <w:iCs/>
          <w:sz w:val="24"/>
          <w:szCs w:val="24"/>
        </w:rPr>
      </w:pPr>
    </w:p>
    <w:p w14:paraId="4A70A3CF" w14:textId="60BE7184" w:rsidR="00441D9B" w:rsidRDefault="00441D9B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I</w:t>
      </w:r>
      <w:r w:rsidR="003D22A5">
        <w:rPr>
          <w:rFonts w:asciiTheme="minorHAnsi" w:eastAsia="Swis721 BT" w:hAnsiTheme="minorHAnsi" w:cstheme="minorHAnsi"/>
          <w:bCs/>
          <w:sz w:val="24"/>
          <w:szCs w:val="24"/>
        </w:rPr>
        <w:t>l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 xml:space="preserve"> sottoscritto/a ____________________, nato/a </w:t>
      </w:r>
      <w:proofErr w:type="spellStart"/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a</w:t>
      </w:r>
      <w:proofErr w:type="spellEnd"/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 xml:space="preserve"> ________________ il 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  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/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   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/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 </w:t>
      </w:r>
      <w:proofErr w:type="gramStart"/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 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,</w:t>
      </w:r>
      <w:proofErr w:type="gramEnd"/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proofErr w:type="spellStart"/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C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>od.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F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>isc</w:t>
      </w:r>
      <w:proofErr w:type="spellEnd"/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. 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____________________, residente a ________________ in via ____________________, in qualità di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>:</w:t>
      </w:r>
    </w:p>
    <w:p w14:paraId="76CAA269" w14:textId="77777777" w:rsidR="0072432E" w:rsidRDefault="0072432E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p w14:paraId="7FFB007F" w14:textId="6FB5D014" w:rsidR="00037120" w:rsidRPr="00037120" w:rsidRDefault="0001129E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579490536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037120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Proprietario/a dell’immobile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>;</w:t>
      </w:r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</w:p>
    <w:p w14:paraId="5B4EFA8D" w14:textId="28B35097" w:rsidR="00037120" w:rsidRPr="00037120" w:rsidRDefault="0001129E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-969659650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037120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Comproprietario/a dell’immobile per la quota del _____%;</w:t>
      </w:r>
    </w:p>
    <w:p w14:paraId="7FEEDB25" w14:textId="02277F29" w:rsidR="00037120" w:rsidRPr="00037120" w:rsidRDefault="0001129E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586580286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037120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Usufruttuario/a dell’immobile per la quota del _____%;</w:t>
      </w:r>
    </w:p>
    <w:p w14:paraId="095A182D" w14:textId="77777777" w:rsidR="00037120" w:rsidRPr="00037120" w:rsidRDefault="0001129E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961237319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037120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Titolare del diritto reale di godimento che legittima a realizzare l’intervento (</w:t>
      </w:r>
      <w:r w:rsidR="00037120" w:rsidRPr="00037120">
        <w:rPr>
          <w:rFonts w:asciiTheme="minorHAnsi" w:eastAsia="Swis721 BT" w:hAnsiTheme="minorHAnsi" w:cstheme="minorHAnsi"/>
          <w:bCs/>
          <w:i/>
          <w:iCs/>
          <w:sz w:val="24"/>
          <w:szCs w:val="24"/>
        </w:rPr>
        <w:t>specificare il titolo</w:t>
      </w:r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>)</w:t>
      </w:r>
    </w:p>
    <w:p w14:paraId="605E2207" w14:textId="77777777" w:rsidR="00037120" w:rsidRPr="00037120" w:rsidRDefault="00037120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037120">
        <w:rPr>
          <w:rFonts w:asciiTheme="minorHAnsi" w:eastAsia="Swis721 BT" w:hAnsiTheme="minorHAnsi" w:cstheme="minorHAnsi"/>
          <w:bCs/>
          <w:sz w:val="24"/>
          <w:szCs w:val="24"/>
        </w:rPr>
        <w:t>__________________________________</w:t>
      </w:r>
    </w:p>
    <w:p w14:paraId="7573DF6F" w14:textId="77777777" w:rsidR="00037120" w:rsidRPr="00441D9B" w:rsidRDefault="00037120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p w14:paraId="08E3B039" w14:textId="7A6D913F" w:rsidR="00631189" w:rsidRDefault="00631189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>
        <w:rPr>
          <w:rFonts w:asciiTheme="minorHAnsi" w:eastAsia="Swis721 BT" w:hAnsiTheme="minorHAnsi" w:cstheme="minorHAnsi"/>
          <w:bCs/>
          <w:sz w:val="24"/>
          <w:szCs w:val="24"/>
        </w:rPr>
        <w:t>Dell’immobile sito nel</w:t>
      </w:r>
      <w:r w:rsidR="0021098D" w:rsidRPr="0021098D">
        <w:rPr>
          <w:rFonts w:asciiTheme="minorHAnsi" w:eastAsia="Swis721 BT" w:hAnsiTheme="minorHAnsi" w:cstheme="minorHAnsi"/>
          <w:bCs/>
          <w:sz w:val="24"/>
          <w:szCs w:val="24"/>
        </w:rPr>
        <w:t xml:space="preserve"> comune di </w:t>
      </w:r>
      <w:r w:rsidR="0021098D" w:rsidRPr="00441D9B">
        <w:rPr>
          <w:rFonts w:asciiTheme="minorHAnsi" w:eastAsia="Swis721 BT" w:hAnsiTheme="minorHAnsi" w:cstheme="minorHAnsi"/>
          <w:bCs/>
          <w:sz w:val="24"/>
          <w:szCs w:val="24"/>
        </w:rPr>
        <w:t>____________________</w:t>
      </w:r>
      <w:r w:rsidR="0021098D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="0021098D" w:rsidRPr="0021098D">
        <w:rPr>
          <w:rFonts w:asciiTheme="minorHAnsi" w:eastAsia="Swis721 BT" w:hAnsiTheme="minorHAnsi" w:cstheme="minorHAnsi"/>
          <w:bCs/>
          <w:sz w:val="24"/>
          <w:szCs w:val="24"/>
        </w:rPr>
        <w:t xml:space="preserve">via </w:t>
      </w:r>
      <w:r w:rsidR="0021098D" w:rsidRPr="00441D9B">
        <w:rPr>
          <w:rFonts w:asciiTheme="minorHAnsi" w:eastAsia="Swis721 BT" w:hAnsiTheme="minorHAnsi" w:cstheme="minorHAnsi"/>
          <w:bCs/>
          <w:sz w:val="24"/>
          <w:szCs w:val="24"/>
        </w:rPr>
        <w:t>____________________</w:t>
      </w:r>
      <w:r w:rsidR="0021098D" w:rsidRPr="0021098D">
        <w:rPr>
          <w:rFonts w:asciiTheme="minorHAnsi" w:eastAsia="Swis721 BT" w:hAnsiTheme="minorHAnsi" w:cstheme="minorHAnsi"/>
          <w:bCs/>
          <w:sz w:val="24"/>
          <w:szCs w:val="24"/>
        </w:rPr>
        <w:t xml:space="preserve"> n. </w:t>
      </w:r>
      <w:r w:rsidR="0021098D" w:rsidRPr="00037120">
        <w:rPr>
          <w:rFonts w:asciiTheme="minorHAnsi" w:eastAsia="Swis721 BT" w:hAnsiTheme="minorHAnsi" w:cstheme="minorHAnsi"/>
          <w:bCs/>
          <w:sz w:val="24"/>
          <w:szCs w:val="24"/>
        </w:rPr>
        <w:t>_____</w:t>
      </w:r>
      <w:r w:rsidR="0021098D" w:rsidRPr="0021098D">
        <w:rPr>
          <w:rFonts w:asciiTheme="minorHAnsi" w:eastAsia="Swis721 BT" w:hAnsiTheme="minorHAnsi" w:cstheme="minorHAnsi"/>
          <w:bCs/>
          <w:sz w:val="24"/>
          <w:szCs w:val="24"/>
        </w:rPr>
        <w:t>, in catasto fabbricati</w:t>
      </w:r>
      <w:r w:rsidR="000C716A">
        <w:rPr>
          <w:rFonts w:asciiTheme="minorHAnsi" w:eastAsia="Swis721 BT" w:hAnsiTheme="minorHAnsi" w:cstheme="minorHAnsi"/>
          <w:bCs/>
          <w:sz w:val="24"/>
          <w:szCs w:val="24"/>
        </w:rPr>
        <w:t>:</w:t>
      </w:r>
    </w:p>
    <w:p w14:paraId="76B890A3" w14:textId="77777777" w:rsidR="000C716A" w:rsidRDefault="000C716A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tbl>
      <w:tblPr>
        <w:tblStyle w:val="Grigliatabel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29"/>
        <w:gridCol w:w="2929"/>
        <w:gridCol w:w="2930"/>
      </w:tblGrid>
      <w:tr w:rsidR="000C716A" w:rsidRPr="001A6824" w14:paraId="1B9D5F5C" w14:textId="77777777" w:rsidTr="000C716A">
        <w:trPr>
          <w:trHeight w:val="340"/>
        </w:trPr>
        <w:tc>
          <w:tcPr>
            <w:tcW w:w="851" w:type="dxa"/>
            <w:vAlign w:val="center"/>
          </w:tcPr>
          <w:p w14:paraId="465FB645" w14:textId="77777777" w:rsidR="000C716A" w:rsidRPr="001A6824" w:rsidRDefault="000C716A" w:rsidP="004837DE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N° U.I.</w:t>
            </w:r>
          </w:p>
        </w:tc>
        <w:tc>
          <w:tcPr>
            <w:tcW w:w="8788" w:type="dxa"/>
            <w:gridSpan w:val="3"/>
            <w:vAlign w:val="center"/>
          </w:tcPr>
          <w:p w14:paraId="3B43EC2E" w14:textId="070BE766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ESTREMI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A6824">
              <w:rPr>
                <w:rFonts w:asciiTheme="minorHAnsi" w:hAnsiTheme="minorHAnsi" w:cstheme="minorHAnsi"/>
              </w:rPr>
              <w:t>CATASTALI</w:t>
            </w:r>
          </w:p>
        </w:tc>
      </w:tr>
      <w:tr w:rsidR="000C716A" w:rsidRPr="001A6824" w14:paraId="46E3A973" w14:textId="77777777" w:rsidTr="0020545A">
        <w:trPr>
          <w:trHeight w:val="340"/>
        </w:trPr>
        <w:tc>
          <w:tcPr>
            <w:tcW w:w="851" w:type="dxa"/>
          </w:tcPr>
          <w:p w14:paraId="7F600A16" w14:textId="77777777" w:rsidR="000C716A" w:rsidRPr="001A6824" w:rsidRDefault="000C716A" w:rsidP="004837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929" w:type="dxa"/>
          </w:tcPr>
          <w:p w14:paraId="21B6F9C2" w14:textId="57BA1257" w:rsidR="000C716A" w:rsidRPr="001A6824" w:rsidRDefault="000C716A" w:rsidP="0048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oglio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2929" w:type="dxa"/>
          </w:tcPr>
          <w:p w14:paraId="03983962" w14:textId="68A82F3F" w:rsidR="000C716A" w:rsidRPr="001A6824" w:rsidRDefault="000C716A" w:rsidP="0048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part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icella</w:t>
            </w:r>
          </w:p>
        </w:tc>
        <w:tc>
          <w:tcPr>
            <w:tcW w:w="2930" w:type="dxa"/>
          </w:tcPr>
          <w:p w14:paraId="382387BE" w14:textId="5C9D25A7" w:rsidR="000C716A" w:rsidRPr="001A6824" w:rsidRDefault="000C716A" w:rsidP="0048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  <w:tr w:rsidR="000C716A" w:rsidRPr="001A6824" w14:paraId="6065BE8F" w14:textId="77777777" w:rsidTr="00D8209C">
        <w:trPr>
          <w:trHeight w:val="340"/>
        </w:trPr>
        <w:tc>
          <w:tcPr>
            <w:tcW w:w="851" w:type="dxa"/>
          </w:tcPr>
          <w:p w14:paraId="26E888A1" w14:textId="77777777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929" w:type="dxa"/>
          </w:tcPr>
          <w:p w14:paraId="0224EADC" w14:textId="24EA6C88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503ABF">
              <w:rPr>
                <w:rFonts w:asciiTheme="minorHAnsi" w:hAnsiTheme="minorHAnsi" w:cstheme="minorHAnsi"/>
                <w:sz w:val="20"/>
                <w:szCs w:val="20"/>
              </w:rPr>
              <w:t xml:space="preserve">Foglio   </w:t>
            </w:r>
          </w:p>
        </w:tc>
        <w:tc>
          <w:tcPr>
            <w:tcW w:w="2929" w:type="dxa"/>
          </w:tcPr>
          <w:p w14:paraId="5D52B2A4" w14:textId="1B3778AD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ED7039">
              <w:rPr>
                <w:rFonts w:asciiTheme="minorHAnsi" w:hAnsiTheme="minorHAnsi" w:cstheme="minorHAnsi"/>
                <w:sz w:val="20"/>
                <w:szCs w:val="20"/>
              </w:rPr>
              <w:t>particella</w:t>
            </w:r>
          </w:p>
        </w:tc>
        <w:tc>
          <w:tcPr>
            <w:tcW w:w="2930" w:type="dxa"/>
          </w:tcPr>
          <w:p w14:paraId="2434D27C" w14:textId="6A358625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B30169"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  <w:tr w:rsidR="000C716A" w:rsidRPr="001A6824" w14:paraId="6FB8C371" w14:textId="77777777" w:rsidTr="0025471C">
        <w:trPr>
          <w:trHeight w:val="340"/>
        </w:trPr>
        <w:tc>
          <w:tcPr>
            <w:tcW w:w="851" w:type="dxa"/>
          </w:tcPr>
          <w:p w14:paraId="3A4C4EFD" w14:textId="77777777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929" w:type="dxa"/>
          </w:tcPr>
          <w:p w14:paraId="61053055" w14:textId="05766BEB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503ABF">
              <w:rPr>
                <w:rFonts w:asciiTheme="minorHAnsi" w:hAnsiTheme="minorHAnsi" w:cstheme="minorHAnsi"/>
                <w:sz w:val="20"/>
                <w:szCs w:val="20"/>
              </w:rPr>
              <w:t xml:space="preserve">Foglio   </w:t>
            </w:r>
          </w:p>
        </w:tc>
        <w:tc>
          <w:tcPr>
            <w:tcW w:w="2929" w:type="dxa"/>
          </w:tcPr>
          <w:p w14:paraId="1F1C0632" w14:textId="10903C9A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ED7039">
              <w:rPr>
                <w:rFonts w:asciiTheme="minorHAnsi" w:hAnsiTheme="minorHAnsi" w:cstheme="minorHAnsi"/>
                <w:sz w:val="20"/>
                <w:szCs w:val="20"/>
              </w:rPr>
              <w:t>particella</w:t>
            </w:r>
          </w:p>
        </w:tc>
        <w:tc>
          <w:tcPr>
            <w:tcW w:w="2930" w:type="dxa"/>
          </w:tcPr>
          <w:p w14:paraId="514860BA" w14:textId="226829B0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B30169"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  <w:tr w:rsidR="000C716A" w:rsidRPr="001A6824" w14:paraId="124E17B8" w14:textId="77777777" w:rsidTr="00E117C3">
        <w:trPr>
          <w:trHeight w:val="340"/>
        </w:trPr>
        <w:tc>
          <w:tcPr>
            <w:tcW w:w="851" w:type="dxa"/>
          </w:tcPr>
          <w:p w14:paraId="1E2EB3C0" w14:textId="77777777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929" w:type="dxa"/>
          </w:tcPr>
          <w:p w14:paraId="2C5B4544" w14:textId="23C90153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503ABF">
              <w:rPr>
                <w:rFonts w:asciiTheme="minorHAnsi" w:hAnsiTheme="minorHAnsi" w:cstheme="minorHAnsi"/>
                <w:sz w:val="20"/>
                <w:szCs w:val="20"/>
              </w:rPr>
              <w:t xml:space="preserve">Foglio   </w:t>
            </w:r>
          </w:p>
        </w:tc>
        <w:tc>
          <w:tcPr>
            <w:tcW w:w="2929" w:type="dxa"/>
          </w:tcPr>
          <w:p w14:paraId="447CFAB9" w14:textId="0687FB0D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ED7039">
              <w:rPr>
                <w:rFonts w:asciiTheme="minorHAnsi" w:hAnsiTheme="minorHAnsi" w:cstheme="minorHAnsi"/>
                <w:sz w:val="20"/>
                <w:szCs w:val="20"/>
              </w:rPr>
              <w:t>particella</w:t>
            </w:r>
          </w:p>
        </w:tc>
        <w:tc>
          <w:tcPr>
            <w:tcW w:w="2930" w:type="dxa"/>
          </w:tcPr>
          <w:p w14:paraId="5A7B07EA" w14:textId="1113FC2A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B30169"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  <w:tr w:rsidR="000C716A" w:rsidRPr="001A6824" w14:paraId="3B91937A" w14:textId="77777777" w:rsidTr="00A74CA3">
        <w:trPr>
          <w:trHeight w:val="340"/>
        </w:trPr>
        <w:tc>
          <w:tcPr>
            <w:tcW w:w="851" w:type="dxa"/>
          </w:tcPr>
          <w:p w14:paraId="58F096C1" w14:textId="77777777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929" w:type="dxa"/>
          </w:tcPr>
          <w:p w14:paraId="2554693C" w14:textId="70C19BB6" w:rsidR="000C716A" w:rsidRPr="001A6824" w:rsidRDefault="000C716A" w:rsidP="000C7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3ABF">
              <w:rPr>
                <w:rFonts w:asciiTheme="minorHAnsi" w:hAnsiTheme="minorHAnsi" w:cstheme="minorHAnsi"/>
                <w:sz w:val="20"/>
                <w:szCs w:val="20"/>
              </w:rPr>
              <w:t xml:space="preserve">Foglio   </w:t>
            </w:r>
          </w:p>
        </w:tc>
        <w:tc>
          <w:tcPr>
            <w:tcW w:w="2929" w:type="dxa"/>
          </w:tcPr>
          <w:p w14:paraId="3255F9A4" w14:textId="65771EB3" w:rsidR="000C716A" w:rsidRPr="001A6824" w:rsidRDefault="000C716A" w:rsidP="000C7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7039">
              <w:rPr>
                <w:rFonts w:asciiTheme="minorHAnsi" w:hAnsiTheme="minorHAnsi" w:cstheme="minorHAnsi"/>
                <w:sz w:val="20"/>
                <w:szCs w:val="20"/>
              </w:rPr>
              <w:t>particella</w:t>
            </w:r>
          </w:p>
        </w:tc>
        <w:tc>
          <w:tcPr>
            <w:tcW w:w="2930" w:type="dxa"/>
          </w:tcPr>
          <w:p w14:paraId="0B426DAD" w14:textId="46BD85B7" w:rsidR="000C716A" w:rsidRPr="001A6824" w:rsidRDefault="000C716A" w:rsidP="000C7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0169"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</w:tbl>
    <w:p w14:paraId="49290989" w14:textId="77777777" w:rsidR="000C716A" w:rsidRDefault="000C716A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p w14:paraId="13EDC186" w14:textId="43FC9C2E" w:rsidR="0021098D" w:rsidRDefault="00B34A6D" w:rsidP="009948A6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>
        <w:rPr>
          <w:rFonts w:asciiTheme="minorHAnsi" w:eastAsia="Swis721 BT" w:hAnsiTheme="minorHAnsi" w:cstheme="minorHAnsi"/>
          <w:bCs/>
          <w:sz w:val="24"/>
          <w:szCs w:val="24"/>
        </w:rPr>
        <w:t>Con riferimento all’istanza di contributo Ordinanza n. _____ del ___________ trasmessa al Comune con protocollo n. ____ del __________ ID SCRAE ___________</w:t>
      </w:r>
    </w:p>
    <w:p w14:paraId="67486796" w14:textId="77777777" w:rsidR="00B34A6D" w:rsidRDefault="00B34A6D" w:rsidP="009948A6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p w14:paraId="63DC4E98" w14:textId="7E902FD0" w:rsidR="009948A6" w:rsidRPr="0038797D" w:rsidRDefault="0021098D" w:rsidP="009948A6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>
        <w:rPr>
          <w:rFonts w:asciiTheme="minorHAnsi" w:eastAsia="Swis721 BT" w:hAnsiTheme="minorHAnsi" w:cstheme="minorHAnsi"/>
          <w:bCs/>
          <w:sz w:val="24"/>
          <w:szCs w:val="24"/>
        </w:rPr>
        <w:t>C</w:t>
      </w:r>
      <w:r w:rsidR="00CA5F04" w:rsidRPr="0038797D">
        <w:rPr>
          <w:rFonts w:asciiTheme="minorHAnsi" w:eastAsia="Swis721 BT" w:hAnsiTheme="minorHAnsi" w:cstheme="minorHAnsi"/>
          <w:bCs/>
          <w:sz w:val="24"/>
          <w:szCs w:val="24"/>
        </w:rPr>
        <w:t>onsapevole che le dichiarazioni false, la falsità negli atti e l’uso di atti falsi comportano l’applicazione delle sanzioni penali previste dagli artt. 75 e 76 del D.P.R. n. 445/200</w:t>
      </w:r>
      <w:r w:rsid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0 </w:t>
      </w:r>
    </w:p>
    <w:p w14:paraId="0000F89F" w14:textId="77777777" w:rsidR="00037120" w:rsidRDefault="00037120" w:rsidP="00CA5F04">
      <w:pPr>
        <w:spacing w:after="0" w:line="276" w:lineRule="auto"/>
        <w:jc w:val="center"/>
        <w:rPr>
          <w:rFonts w:asciiTheme="minorHAnsi" w:eastAsia="Swis721 BT" w:hAnsiTheme="minorHAnsi" w:cstheme="minorHAnsi"/>
          <w:b/>
          <w:sz w:val="24"/>
          <w:szCs w:val="24"/>
        </w:rPr>
      </w:pPr>
    </w:p>
    <w:p w14:paraId="214A2BE6" w14:textId="2D18C553" w:rsidR="00CA5F04" w:rsidRPr="0038797D" w:rsidRDefault="00CA5F04" w:rsidP="00CA5F04">
      <w:pPr>
        <w:spacing w:after="0" w:line="276" w:lineRule="auto"/>
        <w:jc w:val="center"/>
        <w:rPr>
          <w:rFonts w:asciiTheme="minorHAnsi" w:eastAsia="Swis721 BT" w:hAnsiTheme="minorHAnsi" w:cstheme="minorHAnsi"/>
          <w:b/>
          <w:sz w:val="24"/>
          <w:szCs w:val="24"/>
        </w:rPr>
      </w:pPr>
      <w:r w:rsidRPr="0038797D">
        <w:rPr>
          <w:rFonts w:asciiTheme="minorHAnsi" w:eastAsia="Swis721 BT" w:hAnsiTheme="minorHAnsi" w:cstheme="minorHAnsi"/>
          <w:b/>
          <w:sz w:val="24"/>
          <w:szCs w:val="24"/>
        </w:rPr>
        <w:t>DICHIAR</w:t>
      </w:r>
      <w:r w:rsidR="003D22A5">
        <w:rPr>
          <w:rFonts w:asciiTheme="minorHAnsi" w:eastAsia="Swis721 BT" w:hAnsiTheme="minorHAnsi" w:cstheme="minorHAnsi"/>
          <w:b/>
          <w:sz w:val="24"/>
          <w:szCs w:val="24"/>
        </w:rPr>
        <w:t>A</w:t>
      </w:r>
    </w:p>
    <w:p w14:paraId="1B1148A1" w14:textId="4D006FF2" w:rsidR="00B34A6D" w:rsidRDefault="009948A6" w:rsidP="009948A6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>sotto la</w:t>
      </w:r>
      <w:r w:rsidR="003D22A5">
        <w:rPr>
          <w:rFonts w:asciiTheme="minorHAnsi" w:eastAsia="Swis721 BT" w:hAnsiTheme="minorHAnsi" w:cstheme="minorHAnsi"/>
          <w:bCs/>
          <w:sz w:val="24"/>
          <w:szCs w:val="24"/>
        </w:rPr>
        <w:t xml:space="preserve"> propr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ia responsabilità, che </w:t>
      </w:r>
      <w:r w:rsidR="003D22A5">
        <w:rPr>
          <w:rFonts w:asciiTheme="minorHAnsi" w:eastAsia="Swis721 BT" w:hAnsiTheme="minorHAnsi" w:cstheme="minorHAnsi"/>
          <w:bCs/>
          <w:sz w:val="24"/>
          <w:szCs w:val="24"/>
        </w:rPr>
        <w:t>lui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="00342658">
        <w:rPr>
          <w:rFonts w:asciiTheme="minorHAnsi" w:eastAsia="Swis721 BT" w:hAnsiTheme="minorHAnsi" w:cstheme="minorHAnsi"/>
          <w:bCs/>
          <w:sz w:val="24"/>
          <w:szCs w:val="24"/>
        </w:rPr>
        <w:t>e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 i </w:t>
      </w:r>
      <w:r w:rsidR="003D22A5">
        <w:rPr>
          <w:rFonts w:asciiTheme="minorHAnsi" w:eastAsia="Swis721 BT" w:hAnsiTheme="minorHAnsi" w:cstheme="minorHAnsi"/>
          <w:bCs/>
          <w:sz w:val="24"/>
          <w:szCs w:val="24"/>
        </w:rPr>
        <w:t>propr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i familiari </w:t>
      </w:r>
      <w:r w:rsidR="00631189">
        <w:rPr>
          <w:rFonts w:asciiTheme="minorHAnsi" w:eastAsia="Swis721 BT" w:hAnsiTheme="minorHAnsi" w:cstheme="minorHAnsi"/>
          <w:bCs/>
          <w:sz w:val="24"/>
          <w:szCs w:val="24"/>
        </w:rPr>
        <w:t xml:space="preserve">e 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>conviventi</w:t>
      </w:r>
      <w:r w:rsidR="00B34A6D">
        <w:rPr>
          <w:rFonts w:asciiTheme="minorHAnsi" w:eastAsia="Swis721 BT" w:hAnsiTheme="minorHAnsi" w:cstheme="minorHAnsi"/>
          <w:bCs/>
          <w:sz w:val="24"/>
          <w:szCs w:val="24"/>
        </w:rPr>
        <w:t>: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</w:p>
    <w:p w14:paraId="3D9E3548" w14:textId="6CEA30CE" w:rsidR="00B34A6D" w:rsidRPr="00037120" w:rsidRDefault="0001129E" w:rsidP="00B34A6D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1627117391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B34A6D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B34A6D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="00B34A6D" w:rsidRPr="0082209E">
        <w:rPr>
          <w:rFonts w:asciiTheme="minorHAnsi" w:eastAsia="Swis721 BT" w:hAnsiTheme="minorHAnsi" w:cstheme="minorHAnsi"/>
          <w:b/>
          <w:sz w:val="24"/>
          <w:szCs w:val="24"/>
        </w:rPr>
        <w:t>hanno</w:t>
      </w:r>
    </w:p>
    <w:p w14:paraId="796EEB49" w14:textId="65A9CDA0" w:rsidR="00B34A6D" w:rsidRPr="00037120" w:rsidRDefault="0001129E" w:rsidP="00B34A6D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1512188409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B34A6D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B34A6D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="00B34A6D" w:rsidRPr="0082209E">
        <w:rPr>
          <w:rFonts w:asciiTheme="minorHAnsi" w:eastAsia="Swis721 BT" w:hAnsiTheme="minorHAnsi" w:cstheme="minorHAnsi"/>
          <w:b/>
          <w:sz w:val="24"/>
          <w:szCs w:val="24"/>
        </w:rPr>
        <w:t>non hanno</w:t>
      </w:r>
    </w:p>
    <w:p w14:paraId="604F1C6D" w14:textId="34CFD6BF" w:rsidR="00CA5F04" w:rsidRDefault="009948A6" w:rsidP="009948A6">
      <w:pPr>
        <w:spacing w:after="0" w:line="276" w:lineRule="auto"/>
        <w:jc w:val="both"/>
        <w:rPr>
          <w:rFonts w:ascii="Swis721 BT" w:eastAsia="Swis721 BT" w:hAnsi="Swis721 BT" w:cs="Swis721 BT"/>
          <w:b/>
        </w:rPr>
      </w:pP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beneficiato, </w:t>
      </w:r>
      <w:r w:rsidR="00631189">
        <w:rPr>
          <w:rFonts w:asciiTheme="minorHAnsi" w:eastAsia="Swis721 BT" w:hAnsiTheme="minorHAnsi" w:cstheme="minorHAnsi"/>
          <w:bCs/>
          <w:sz w:val="24"/>
          <w:szCs w:val="24"/>
        </w:rPr>
        <w:t>per il medesimo immobile e</w:t>
      </w:r>
      <w:r w:rsidR="00342658">
        <w:rPr>
          <w:rFonts w:asciiTheme="minorHAnsi" w:eastAsia="Swis721 BT" w:hAnsiTheme="minorHAnsi" w:cstheme="minorHAnsi"/>
          <w:bCs/>
          <w:sz w:val="24"/>
          <w:szCs w:val="24"/>
        </w:rPr>
        <w:t>/o</w:t>
      </w:r>
      <w:r w:rsidR="00631189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>per il medesimo intervento, delle agevolazioni fiscali che spettano per l'importo eccedente il contributo previsto per la ricostruzione, ai sensi dei commi 1-ter e 4-quater dell’articolo 119 del decreto-legge n. 34 del 2020, né di altri contributi a carico di risorse pubbliche per analoghe finalità</w:t>
      </w:r>
      <w:r>
        <w:rPr>
          <w:rFonts w:asciiTheme="minorHAnsi" w:eastAsia="Swis721 BT" w:hAnsiTheme="minorHAnsi" w:cstheme="minorHAnsi"/>
          <w:bCs/>
          <w:sz w:val="24"/>
          <w:szCs w:val="24"/>
        </w:rPr>
        <w:t>.</w:t>
      </w:r>
    </w:p>
    <w:p w14:paraId="1316456F" w14:textId="77777777" w:rsidR="00CA5F04" w:rsidRDefault="00CA5F04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7E7529B8" w14:textId="77777777" w:rsidR="009948A6" w:rsidRDefault="009948A6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79EB7634" w14:textId="0B924454" w:rsidR="00B34A6D" w:rsidRDefault="00B34A6D" w:rsidP="00B34A6D">
      <w:pPr>
        <w:spacing w:after="0" w:line="276" w:lineRule="auto"/>
        <w:jc w:val="center"/>
        <w:rPr>
          <w:rFonts w:asciiTheme="minorHAnsi" w:eastAsia="Swis721 BT" w:hAnsiTheme="minorHAnsi" w:cstheme="minorHAnsi"/>
          <w:b/>
          <w:sz w:val="24"/>
          <w:szCs w:val="24"/>
        </w:rPr>
      </w:pPr>
      <w:r>
        <w:rPr>
          <w:rFonts w:asciiTheme="minorHAnsi" w:eastAsia="Swis721 BT" w:hAnsiTheme="minorHAnsi" w:cstheme="minorHAnsi"/>
          <w:b/>
          <w:sz w:val="24"/>
          <w:szCs w:val="24"/>
        </w:rPr>
        <w:t>PRENDE ATTO</w:t>
      </w:r>
    </w:p>
    <w:p w14:paraId="0568A6BD" w14:textId="2EC9AB6E" w:rsidR="00B34A6D" w:rsidRPr="00B34A6D" w:rsidRDefault="00B34A6D" w:rsidP="00B34A6D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B34A6D">
        <w:rPr>
          <w:rFonts w:asciiTheme="minorHAnsi" w:eastAsia="Swis721 BT" w:hAnsiTheme="minorHAnsi" w:cstheme="minorHAnsi"/>
          <w:bCs/>
          <w:sz w:val="24"/>
          <w:szCs w:val="24"/>
        </w:rPr>
        <w:t>Che in caso di dichiarazioni mendaci il contributo commissariale potrà essere sospeso o revocato ai sensi delle vigenti ordinanze commissariali</w:t>
      </w:r>
      <w:r>
        <w:rPr>
          <w:rFonts w:asciiTheme="minorHAnsi" w:eastAsia="Swis721 BT" w:hAnsiTheme="minorHAnsi" w:cstheme="minorHAnsi"/>
          <w:bCs/>
          <w:sz w:val="24"/>
          <w:szCs w:val="24"/>
        </w:rPr>
        <w:t>.</w:t>
      </w:r>
    </w:p>
    <w:p w14:paraId="171802A4" w14:textId="77777777" w:rsidR="000C716A" w:rsidRDefault="000C716A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2FFC63C4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1AA3841F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25EEE2B6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2C3D81FD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036C7522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2117C0A8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5EF24595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68BA9B6E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7538A910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3726A06C" w14:textId="59E9B103" w:rsidR="00CA5F04" w:rsidRPr="0038797D" w:rsidRDefault="00CA5F04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  <w:r w:rsidRPr="0038797D">
        <w:rPr>
          <w:rFonts w:ascii="Swis721 BT" w:eastAsia="Swis721 BT" w:hAnsi="Swis721 BT" w:cs="Swis721 BT"/>
          <w:sz w:val="18"/>
          <w:szCs w:val="18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5FE523D4" w14:textId="77777777" w:rsidR="00CA5F04" w:rsidRPr="0038797D" w:rsidRDefault="00CA5F04" w:rsidP="00CA5F04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tbl>
      <w:tblPr>
        <w:tblW w:w="9094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3668"/>
        <w:gridCol w:w="1180"/>
        <w:gridCol w:w="4246"/>
      </w:tblGrid>
      <w:tr w:rsidR="00CA5F04" w14:paraId="4B6C0E6E" w14:textId="77777777" w:rsidTr="00B30B2F">
        <w:trPr>
          <w:trHeight w:val="1003"/>
        </w:trPr>
        <w:tc>
          <w:tcPr>
            <w:tcW w:w="3668" w:type="dxa"/>
          </w:tcPr>
          <w:p w14:paraId="749C58A0" w14:textId="77777777" w:rsidR="00CA5F04" w:rsidRPr="00A76BB3" w:rsidRDefault="00CA5F04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  <w:r w:rsidRPr="00A76BB3">
              <w:rPr>
                <w:rFonts w:ascii="Swis721 BT" w:eastAsia="Swis721 BT" w:hAnsi="Swis721 BT" w:cs="Swis721 BT"/>
                <w:i/>
                <w:sz w:val="24"/>
                <w:szCs w:val="24"/>
              </w:rPr>
              <w:t>Luogo e data</w:t>
            </w:r>
          </w:p>
          <w:p w14:paraId="2D00DF72" w14:textId="77777777" w:rsidR="00CA5F04" w:rsidRPr="00A76BB3" w:rsidRDefault="00CA5F04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</w:p>
          <w:p w14:paraId="1588F2DB" w14:textId="77777777" w:rsidR="00CA5F04" w:rsidRPr="00A76BB3" w:rsidRDefault="00CA5F04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  <w:r w:rsidRPr="00A76BB3">
              <w:rPr>
                <w:rFonts w:ascii="Swis721 BT" w:eastAsia="Swis721 BT" w:hAnsi="Swis721 BT" w:cs="Swis721 BT"/>
                <w:i/>
                <w:sz w:val="24"/>
                <w:szCs w:val="24"/>
              </w:rPr>
              <w:t>__________________</w:t>
            </w:r>
          </w:p>
        </w:tc>
        <w:tc>
          <w:tcPr>
            <w:tcW w:w="1180" w:type="dxa"/>
          </w:tcPr>
          <w:p w14:paraId="41D97840" w14:textId="77777777" w:rsidR="00CA5F04" w:rsidRPr="00A76BB3" w:rsidRDefault="00CA5F04" w:rsidP="00B30B2F">
            <w:pPr>
              <w:widowControl w:val="0"/>
              <w:spacing w:before="38" w:line="276" w:lineRule="auto"/>
              <w:ind w:right="76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</w:p>
        </w:tc>
        <w:tc>
          <w:tcPr>
            <w:tcW w:w="4246" w:type="dxa"/>
          </w:tcPr>
          <w:p w14:paraId="4EE70E09" w14:textId="77777777" w:rsidR="00CA5F04" w:rsidRPr="00A76BB3" w:rsidRDefault="00CA5F04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  <w:r w:rsidRPr="00A76BB3">
              <w:rPr>
                <w:rFonts w:ascii="Swis721 BT" w:eastAsia="Swis721 BT" w:hAnsi="Swis721 BT" w:cs="Swis721 BT"/>
                <w:i/>
                <w:sz w:val="24"/>
                <w:szCs w:val="24"/>
              </w:rPr>
              <w:t>Firma del dichiarante</w:t>
            </w:r>
          </w:p>
          <w:p w14:paraId="1112407F" w14:textId="77777777" w:rsidR="00CA5F04" w:rsidRPr="00A76BB3" w:rsidRDefault="00CA5F04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</w:p>
          <w:p w14:paraId="0440F7B8" w14:textId="77777777" w:rsidR="00CA5F04" w:rsidRPr="00A76BB3" w:rsidRDefault="00CA5F04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  <w:r w:rsidRPr="00A76BB3">
              <w:rPr>
                <w:rFonts w:ascii="Swis721 BT" w:eastAsia="Swis721 BT" w:hAnsi="Swis721 BT" w:cs="Swis721 BT"/>
                <w:i/>
                <w:sz w:val="24"/>
                <w:szCs w:val="24"/>
              </w:rPr>
              <w:t>______________________</w:t>
            </w:r>
          </w:p>
        </w:tc>
      </w:tr>
    </w:tbl>
    <w:p w14:paraId="0B7281D5" w14:textId="77777777" w:rsidR="00CA5F04" w:rsidRDefault="00CA5F04" w:rsidP="00CA5F04">
      <w:pPr>
        <w:spacing w:before="120" w:after="60" w:line="276" w:lineRule="auto"/>
        <w:ind w:left="284"/>
        <w:jc w:val="both"/>
        <w:rPr>
          <w:rFonts w:ascii="Swis721 BT" w:eastAsia="Swis721 BT" w:hAnsi="Swis721 BT" w:cs="Swis721 BT"/>
        </w:rPr>
      </w:pPr>
    </w:p>
    <w:p w14:paraId="2E280AF8" w14:textId="77777777" w:rsidR="00CA5F04" w:rsidRDefault="00CA5F04" w:rsidP="00CA5F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</w:p>
    <w:p w14:paraId="065B8C0C" w14:textId="77777777" w:rsidR="00E1156F" w:rsidRDefault="00E1156F"/>
    <w:sectPr w:rsidR="00E1156F" w:rsidSect="00CA5F04">
      <w:footerReference w:type="default" r:id="rId9"/>
      <w:pgSz w:w="11906" w:h="16838"/>
      <w:pgMar w:top="709" w:right="1134" w:bottom="709" w:left="1134" w:header="42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A7D1" w14:textId="77777777" w:rsidR="004F720E" w:rsidRDefault="004F720E">
      <w:pPr>
        <w:spacing w:after="0" w:line="240" w:lineRule="auto"/>
      </w:pPr>
      <w:r>
        <w:separator/>
      </w:r>
    </w:p>
  </w:endnote>
  <w:endnote w:type="continuationSeparator" w:id="0">
    <w:p w14:paraId="5F8FAFD3" w14:textId="77777777" w:rsidR="004F720E" w:rsidRDefault="004F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Athelas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99A5" w14:textId="77777777" w:rsidR="00CA5F04" w:rsidRDefault="00CA5F04">
    <w:pPr>
      <w:tabs>
        <w:tab w:val="center" w:pos="4820"/>
        <w:tab w:val="right" w:pos="9638"/>
      </w:tabs>
      <w:spacing w:after="40" w:line="240" w:lineRule="auto"/>
      <w:jc w:val="center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A61F" w14:textId="77777777" w:rsidR="004F720E" w:rsidRDefault="004F720E">
      <w:pPr>
        <w:spacing w:after="0" w:line="240" w:lineRule="auto"/>
      </w:pPr>
      <w:r>
        <w:separator/>
      </w:r>
    </w:p>
  </w:footnote>
  <w:footnote w:type="continuationSeparator" w:id="0">
    <w:p w14:paraId="7628C916" w14:textId="77777777" w:rsidR="004F720E" w:rsidRDefault="004F7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E68"/>
    <w:multiLevelType w:val="hybridMultilevel"/>
    <w:tmpl w:val="11CE497C"/>
    <w:lvl w:ilvl="0" w:tplc="81564E6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F1277"/>
    <w:multiLevelType w:val="hybridMultilevel"/>
    <w:tmpl w:val="0D1E8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5F1C"/>
    <w:multiLevelType w:val="multilevel"/>
    <w:tmpl w:val="1EB2DDD8"/>
    <w:lvl w:ilvl="0">
      <w:start w:val="1"/>
      <w:numFmt w:val="bullet"/>
      <w:lvlText w:val="-"/>
      <w:lvlJc w:val="left"/>
      <w:pPr>
        <w:ind w:left="720" w:hanging="360"/>
      </w:pPr>
      <w:rPr>
        <w:rFonts w:ascii="Swis721 BT" w:eastAsia="Swis721 BT" w:hAnsi="Swis721 BT" w:cs="Swis721 B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9D0319"/>
    <w:multiLevelType w:val="hybridMultilevel"/>
    <w:tmpl w:val="804A3E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06FB6"/>
    <w:multiLevelType w:val="hybridMultilevel"/>
    <w:tmpl w:val="D478B306"/>
    <w:lvl w:ilvl="0" w:tplc="81564E60">
      <w:start w:val="2"/>
      <w:numFmt w:val="bullet"/>
      <w:lvlText w:val=""/>
      <w:lvlJc w:val="left"/>
      <w:pPr>
        <w:ind w:left="683" w:hanging="360"/>
      </w:pPr>
      <w:rPr>
        <w:rFonts w:ascii="Wingdings" w:eastAsia="Times New Roman" w:hAnsi="Wingdings" w:cs="Times New Roman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num w:numId="1" w16cid:durableId="142476665">
    <w:abstractNumId w:val="2"/>
  </w:num>
  <w:num w:numId="2" w16cid:durableId="700016963">
    <w:abstractNumId w:val="4"/>
  </w:num>
  <w:num w:numId="3" w16cid:durableId="2043245742">
    <w:abstractNumId w:val="1"/>
  </w:num>
  <w:num w:numId="4" w16cid:durableId="1011956035">
    <w:abstractNumId w:val="0"/>
  </w:num>
  <w:num w:numId="5" w16cid:durableId="2009557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04"/>
    <w:rsid w:val="0001129E"/>
    <w:rsid w:val="00037120"/>
    <w:rsid w:val="000C716A"/>
    <w:rsid w:val="000D53E9"/>
    <w:rsid w:val="001E3160"/>
    <w:rsid w:val="0021098D"/>
    <w:rsid w:val="00264611"/>
    <w:rsid w:val="00342658"/>
    <w:rsid w:val="003475DB"/>
    <w:rsid w:val="0038797D"/>
    <w:rsid w:val="003A5723"/>
    <w:rsid w:val="003D22A5"/>
    <w:rsid w:val="00441D9B"/>
    <w:rsid w:val="004F720E"/>
    <w:rsid w:val="00513136"/>
    <w:rsid w:val="00597CFF"/>
    <w:rsid w:val="00631189"/>
    <w:rsid w:val="006514F2"/>
    <w:rsid w:val="00654124"/>
    <w:rsid w:val="00687077"/>
    <w:rsid w:val="00694371"/>
    <w:rsid w:val="006B5666"/>
    <w:rsid w:val="006E6725"/>
    <w:rsid w:val="0072432E"/>
    <w:rsid w:val="007F0EAC"/>
    <w:rsid w:val="0082209E"/>
    <w:rsid w:val="00842186"/>
    <w:rsid w:val="008828E4"/>
    <w:rsid w:val="008972CD"/>
    <w:rsid w:val="008C31B0"/>
    <w:rsid w:val="009948A6"/>
    <w:rsid w:val="009A0A61"/>
    <w:rsid w:val="009F1D8A"/>
    <w:rsid w:val="00A759A7"/>
    <w:rsid w:val="00A76BB3"/>
    <w:rsid w:val="00AD5169"/>
    <w:rsid w:val="00AE3ECE"/>
    <w:rsid w:val="00B261DC"/>
    <w:rsid w:val="00B34A6D"/>
    <w:rsid w:val="00BF2F9A"/>
    <w:rsid w:val="00C30854"/>
    <w:rsid w:val="00C373C8"/>
    <w:rsid w:val="00CA5F04"/>
    <w:rsid w:val="00D871E7"/>
    <w:rsid w:val="00E1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2441"/>
  <w15:chartTrackingRefBased/>
  <w15:docId w15:val="{DAE31CE3-9BB0-4F2B-9CDE-FAB1C796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5F04"/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5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5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5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5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5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5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5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5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5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5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5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5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5F0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5F0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5F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5F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5F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5F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5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5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5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5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5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5F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5F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5F0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5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5F0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5F0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A5F04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948A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.sisma2018ct@pec.gover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.sisma2018ct@pec.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Riunioni</dc:creator>
  <cp:keywords/>
  <dc:description/>
  <cp:lastModifiedBy>Ciliberti Rossella</cp:lastModifiedBy>
  <cp:revision>6</cp:revision>
  <cp:lastPrinted>2026-04-15T09:38:00Z</cp:lastPrinted>
  <dcterms:created xsi:type="dcterms:W3CDTF">2026-04-15T09:19:00Z</dcterms:created>
  <dcterms:modified xsi:type="dcterms:W3CDTF">2026-04-15T11:09:00Z</dcterms:modified>
</cp:coreProperties>
</file>